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CB" w:rsidRPr="00A44881" w:rsidRDefault="00580ECB" w:rsidP="00580ECB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580ECB" w:rsidRPr="00A44881" w:rsidRDefault="00580ECB" w:rsidP="00580ECB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580ECB" w:rsidRPr="00A44881" w:rsidRDefault="00580ECB" w:rsidP="00580ECB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ПЕДАГОГІЧНИЙ </w:t>
      </w:r>
      <w:r w:rsidRPr="00A44881">
        <w:rPr>
          <w:rFonts w:ascii="Times New Roman" w:hAnsi="Times New Roman"/>
          <w:b/>
          <w:sz w:val="28"/>
          <w:lang w:val="uk-UA"/>
        </w:rPr>
        <w:t>ФАКУЛЬТЕТ</w:t>
      </w:r>
    </w:p>
    <w:p w:rsidR="00580ECB" w:rsidRDefault="00580ECB" w:rsidP="00580ECB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СПЕЦІАЛЬНОЇ ОСВІТИ</w:t>
      </w:r>
    </w:p>
    <w:p w:rsidR="004B2536" w:rsidRPr="00CF02FD" w:rsidRDefault="004B2536" w:rsidP="00580ECB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580ECB" w:rsidTr="006B174B">
        <w:trPr>
          <w:trHeight w:val="1723"/>
        </w:trPr>
        <w:tc>
          <w:tcPr>
            <w:tcW w:w="4839" w:type="dxa"/>
          </w:tcPr>
          <w:p w:rsidR="00580ECB" w:rsidRDefault="00580ECB" w:rsidP="006B174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580ECB" w:rsidRPr="00EF453B" w:rsidRDefault="00580ECB" w:rsidP="006B174B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ЗАТВЕРДЖЕНО</w:t>
            </w:r>
          </w:p>
          <w:p w:rsidR="00580ECB" w:rsidRPr="00EF453B" w:rsidRDefault="00580ECB" w:rsidP="006B174B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на засіданні кафедри ….…</w:t>
            </w:r>
          </w:p>
          <w:p w:rsidR="00580ECB" w:rsidRPr="00EF453B" w:rsidRDefault="00580ECB" w:rsidP="006B174B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протокол від …. …. 20</w:t>
            </w:r>
            <w:r>
              <w:rPr>
                <w:sz w:val="24"/>
                <w:szCs w:val="24"/>
              </w:rPr>
              <w:t>20 р.</w:t>
            </w:r>
            <w:r w:rsidRPr="00580ECB">
              <w:rPr>
                <w:sz w:val="24"/>
                <w:szCs w:val="24"/>
                <w:lang w:val="ru-RU"/>
              </w:rPr>
              <w:t xml:space="preserve"> </w:t>
            </w:r>
            <w:r w:rsidRPr="00EF453B">
              <w:rPr>
                <w:sz w:val="24"/>
                <w:szCs w:val="24"/>
              </w:rPr>
              <w:t xml:space="preserve">№ … </w:t>
            </w:r>
          </w:p>
          <w:p w:rsidR="00580ECB" w:rsidRDefault="00580ECB" w:rsidP="006B174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кафедри</w:t>
            </w:r>
          </w:p>
          <w:p w:rsidR="00580ECB" w:rsidRPr="000F4124" w:rsidRDefault="00580ECB" w:rsidP="006B174B">
            <w:pPr>
              <w:pStyle w:val="a4"/>
              <w:rPr>
                <w:sz w:val="24"/>
                <w:szCs w:val="24"/>
                <w:lang w:val="ru-RU"/>
              </w:rPr>
            </w:pPr>
            <w:r w:rsidRPr="000F4124">
              <w:rPr>
                <w:sz w:val="24"/>
                <w:szCs w:val="24"/>
                <w:lang w:val="ru-RU"/>
              </w:rPr>
              <w:t>__________________</w:t>
            </w:r>
          </w:p>
          <w:p w:rsidR="00580ECB" w:rsidRDefault="00580ECB" w:rsidP="00580ECB">
            <w:pPr>
              <w:pStyle w:val="a4"/>
              <w:rPr>
                <w:sz w:val="24"/>
                <w:szCs w:val="24"/>
              </w:rPr>
            </w:pPr>
            <w:r w:rsidRPr="000F4124">
              <w:rPr>
                <w:sz w:val="24"/>
                <w:szCs w:val="24"/>
                <w:lang w:val="ru-RU"/>
              </w:rPr>
              <w:t>________________</w:t>
            </w:r>
            <w:r w:rsidRPr="00EF453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проф. С. Яковлева)</w:t>
            </w:r>
          </w:p>
        </w:tc>
      </w:tr>
    </w:tbl>
    <w:p w:rsidR="00580ECB" w:rsidRDefault="00580ECB" w:rsidP="00580ECB">
      <w:pPr>
        <w:pStyle w:val="a4"/>
        <w:rPr>
          <w:sz w:val="24"/>
          <w:szCs w:val="24"/>
        </w:rPr>
      </w:pPr>
    </w:p>
    <w:p w:rsidR="00580ECB" w:rsidRDefault="00580ECB" w:rsidP="00580ECB">
      <w:pPr>
        <w:jc w:val="center"/>
        <w:rPr>
          <w:lang w:val="uk-UA"/>
        </w:rPr>
      </w:pPr>
    </w:p>
    <w:p w:rsidR="00580ECB" w:rsidRPr="00A44881" w:rsidRDefault="00580ECB" w:rsidP="00580EC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:rsidR="00580ECB" w:rsidRPr="00477A3E" w:rsidRDefault="00580ECB" w:rsidP="00580ECB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РУЧНА ПРАЦЯ ІЗ СПЕЦМЕТОДИКОЮ</w:t>
      </w:r>
    </w:p>
    <w:p w:rsid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</w:p>
    <w:p w:rsidR="00580ECB" w:rsidRPr="00580ECB" w:rsidRDefault="00580ECB" w:rsidP="00580ECB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580ECB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580ECB">
        <w:rPr>
          <w:rFonts w:ascii="Times New Roman" w:hAnsi="Times New Roman"/>
          <w:sz w:val="28"/>
          <w:szCs w:val="28"/>
          <w:u w:val="single"/>
          <w:lang w:val="uk-UA"/>
        </w:rPr>
        <w:t>Спеціальна освіта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</w:p>
    <w:p w:rsidR="00580ECB" w:rsidRPr="00580ECB" w:rsidRDefault="00580ECB" w:rsidP="00580ECB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580ECB">
        <w:rPr>
          <w:rFonts w:ascii="Times New Roman" w:hAnsi="Times New Roman"/>
          <w:sz w:val="28"/>
          <w:szCs w:val="28"/>
          <w:u w:val="single"/>
          <w:lang w:val="uk-UA"/>
        </w:rPr>
        <w:t xml:space="preserve">першого (бакалаврського) рівня </w:t>
      </w:r>
    </w:p>
    <w:p w:rsidR="00580ECB" w:rsidRPr="00580ECB" w:rsidRDefault="00580ECB" w:rsidP="00580ECB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580ECB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580ECB">
        <w:rPr>
          <w:rFonts w:ascii="Times New Roman" w:hAnsi="Times New Roman"/>
          <w:sz w:val="28"/>
          <w:szCs w:val="28"/>
          <w:u w:val="single"/>
          <w:lang w:val="uk-UA"/>
        </w:rPr>
        <w:t>016 Спеціальна освіта</w:t>
      </w:r>
    </w:p>
    <w:p w:rsidR="00580ECB" w:rsidRP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  <w:r w:rsidRPr="00580ECB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580ECB">
        <w:rPr>
          <w:rFonts w:ascii="Times New Roman" w:hAnsi="Times New Roman"/>
          <w:sz w:val="28"/>
          <w:szCs w:val="28"/>
          <w:u w:val="single"/>
          <w:lang w:val="uk-UA"/>
        </w:rPr>
        <w:t xml:space="preserve">01 Освіта / Педагогіка </w:t>
      </w:r>
    </w:p>
    <w:p w:rsid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0ECB" w:rsidRDefault="00580ECB" w:rsidP="00580EC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2020</w:t>
      </w:r>
    </w:p>
    <w:p w:rsidR="00580ECB" w:rsidRDefault="00580ECB" w:rsidP="00580E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341045" w:rsidRPr="00341045" w:rsidRDefault="00341045" w:rsidP="00341045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 w:rsidRPr="00341045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6905"/>
      </w:tblGrid>
      <w:tr w:rsidR="00341045" w:rsidRPr="00341045" w:rsidTr="006B174B">
        <w:tc>
          <w:tcPr>
            <w:tcW w:w="3761" w:type="dxa"/>
          </w:tcPr>
          <w:p w:rsidR="00341045" w:rsidRPr="00341045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10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341045" w:rsidRPr="00341045" w:rsidRDefault="00341045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Ручна праця із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спецметодикою</w:t>
            </w:r>
            <w:proofErr w:type="spellEnd"/>
          </w:p>
        </w:tc>
      </w:tr>
      <w:tr w:rsidR="00341045" w:rsidRPr="00341045" w:rsidTr="006B174B">
        <w:tc>
          <w:tcPr>
            <w:tcW w:w="3761" w:type="dxa"/>
          </w:tcPr>
          <w:p w:rsidR="00341045" w:rsidRPr="00341045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10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341045" w:rsidRPr="00341045" w:rsidRDefault="00341045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0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341045" w:rsidRPr="00341045" w:rsidTr="006B174B">
        <w:tc>
          <w:tcPr>
            <w:tcW w:w="3761" w:type="dxa"/>
          </w:tcPr>
          <w:p w:rsidR="00341045" w:rsidRPr="00341045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10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341045" w:rsidRPr="00341045" w:rsidRDefault="00341045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1045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341045" w:rsidRPr="00341045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FB5B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341045" w:rsidRPr="00FB5BF2" w:rsidRDefault="00FB5BF2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4,5</w:t>
            </w:r>
            <w:r w:rsidR="00341045" w:rsidRPr="00FB5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341045" w:rsidRPr="00FB5B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135</w:t>
            </w:r>
            <w:r w:rsidR="00341045" w:rsidRPr="00FB5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341045" w:rsidRPr="00341045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І семестр</w:t>
            </w:r>
          </w:p>
        </w:tc>
      </w:tr>
      <w:tr w:rsidR="00341045" w:rsidRPr="00341045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341045" w:rsidRPr="00FB5BF2" w:rsidRDefault="00341045" w:rsidP="006B1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Віра Ляшко (</w:t>
            </w:r>
            <w:proofErr w:type="spellStart"/>
            <w:r w:rsidRPr="00FB5BF2">
              <w:rPr>
                <w:rFonts w:ascii="Times New Roman" w:hAnsi="Times New Roman"/>
                <w:sz w:val="28"/>
                <w:szCs w:val="28"/>
                <w:lang w:val="en-US"/>
              </w:rPr>
              <w:t>Vira</w:t>
            </w:r>
            <w:proofErr w:type="spellEnd"/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B5BF2">
              <w:rPr>
                <w:rFonts w:ascii="Times New Roman" w:hAnsi="Times New Roman"/>
                <w:sz w:val="28"/>
                <w:szCs w:val="28"/>
                <w:lang w:val="en-US"/>
              </w:rPr>
              <w:t>Liashko</w:t>
            </w:r>
            <w:proofErr w:type="spellEnd"/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), кандидат психологічних наук, доцент кафедри спеціальної освіти</w:t>
            </w:r>
          </w:p>
          <w:p w:rsidR="00341045" w:rsidRPr="00FB5BF2" w:rsidRDefault="00341045" w:rsidP="00FB5B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https://orcid.org/ </w:t>
            </w:r>
            <w:hyperlink r:id="rId5" w:history="1">
              <w:r w:rsidRPr="00FB5BF2"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0000-0001-5764-856X</w:t>
              </w:r>
            </w:hyperlink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41045" w:rsidRPr="004B2536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341045" w:rsidRPr="00FB5BF2" w:rsidRDefault="00FB5BF2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http://ksuonline.kspu.edu/my/</w:t>
            </w:r>
          </w:p>
        </w:tc>
      </w:tr>
      <w:tr w:rsidR="00341045" w:rsidRPr="00341045" w:rsidTr="006B174B">
        <w:tc>
          <w:tcPr>
            <w:tcW w:w="3761" w:type="dxa"/>
          </w:tcPr>
          <w:p w:rsidR="00341045" w:rsidRPr="00FB5BF2" w:rsidRDefault="00341045" w:rsidP="00FB5B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  <w:r w:rsidR="00FB5BF2"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801" w:type="dxa"/>
          </w:tcPr>
          <w:p w:rsidR="00341045" w:rsidRPr="00FB5BF2" w:rsidRDefault="00341045" w:rsidP="00FB5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(05</w:t>
            </w:r>
            <w:r w:rsidR="00FB5BF2" w:rsidRPr="00FB5BF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FB5BF2" w:rsidRPr="00FB5B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222 59 57 </w:t>
            </w:r>
            <w:hyperlink r:id="rId6" w:tgtFrame="_blank" w:history="1"/>
          </w:p>
        </w:tc>
      </w:tr>
      <w:tr w:rsidR="00341045" w:rsidRPr="00341045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341045" w:rsidRPr="00FB5BF2" w:rsidRDefault="00FB5BF2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en-US"/>
              </w:rPr>
              <w:t>vvlyashko@gmail.com</w:t>
            </w:r>
          </w:p>
        </w:tc>
      </w:tr>
      <w:tr w:rsidR="00341045" w:rsidRPr="00341045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341045" w:rsidRPr="004B2536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341045" w:rsidRPr="00FB5BF2" w:rsidRDefault="00341045" w:rsidP="00FB5B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341045" w:rsidRPr="00341045" w:rsidTr="006B174B">
        <w:tc>
          <w:tcPr>
            <w:tcW w:w="3761" w:type="dxa"/>
          </w:tcPr>
          <w:p w:rsidR="00341045" w:rsidRPr="00FB5BF2" w:rsidRDefault="00341045" w:rsidP="006B1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341045" w:rsidRPr="00FB5BF2" w:rsidRDefault="00341045" w:rsidP="006B1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5BF2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:rsidR="00341045" w:rsidRPr="00341045" w:rsidRDefault="00341045" w:rsidP="00341045">
      <w:pPr>
        <w:spacing w:after="0"/>
        <w:rPr>
          <w:rFonts w:ascii="Times New Roman" w:hAnsi="Times New Roman"/>
          <w:color w:val="0070C0"/>
          <w:sz w:val="16"/>
          <w:szCs w:val="16"/>
          <w:lang w:val="uk-UA"/>
        </w:rPr>
      </w:pPr>
    </w:p>
    <w:p w:rsidR="00B248D1" w:rsidRPr="00EA097D" w:rsidRDefault="00341045" w:rsidP="00EA097D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097D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EA09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48D1" w:rsidRPr="00EA097D">
        <w:rPr>
          <w:rFonts w:ascii="Times New Roman" w:hAnsi="Times New Roman"/>
          <w:sz w:val="28"/>
          <w:szCs w:val="28"/>
          <w:lang w:val="uk-UA"/>
        </w:rPr>
        <w:t>дисципліна включає матеріали, що забезпечують студентів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341045" w:rsidRPr="00EA097D" w:rsidRDefault="00341045" w:rsidP="00EA097D">
      <w:pPr>
        <w:pStyle w:val="a6"/>
        <w:spacing w:after="0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41045" w:rsidRPr="00EA097D" w:rsidRDefault="00341045" w:rsidP="00EA097D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097D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:rsidR="00341045" w:rsidRPr="00B248D1" w:rsidRDefault="00341045" w:rsidP="00EA097D">
      <w:pPr>
        <w:spacing w:after="0"/>
        <w:ind w:firstLine="709"/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EA097D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 w:rsidRPr="00EA097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248D1" w:rsidRPr="00EA097D">
        <w:rPr>
          <w:rFonts w:ascii="Times New Roman" w:hAnsi="Times New Roman"/>
          <w:sz w:val="28"/>
          <w:szCs w:val="28"/>
          <w:lang w:val="uk-UA" w:eastAsia="ru-RU"/>
        </w:rPr>
        <w:t xml:space="preserve">викладання навчальної дисципліни «Ручна праця із спец. методикою викладання» є сформувати у студентів загальні поняття щодо закономірностей </w:t>
      </w:r>
      <w:r w:rsidR="00B248D1" w:rsidRPr="00B248D1">
        <w:rPr>
          <w:rFonts w:ascii="Times New Roman" w:hAnsi="Times New Roman"/>
          <w:sz w:val="28"/>
          <w:szCs w:val="28"/>
          <w:lang w:val="uk-UA" w:eastAsia="ru-RU"/>
        </w:rPr>
        <w:t>аномального розвитку, виховання та навчання дитини з особливими потребами, що проявляються у трудовій діяльності; забезпечити теоретичну та практичну підготовку вчителів-дефектологів до викладання курсу «Ручна праця із спец. методикою викладання» у спеціальній школі; удосконалити процес підготовки кваліфікованого спеціаліста.</w:t>
      </w:r>
    </w:p>
    <w:p w:rsidR="00341045" w:rsidRPr="00B248D1" w:rsidRDefault="00341045" w:rsidP="00EA097D">
      <w:pPr>
        <w:spacing w:after="0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  <w:r w:rsidRPr="00B248D1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B248D1" w:rsidRPr="00B248D1" w:rsidRDefault="00B248D1" w:rsidP="00EA097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з</w:t>
      </w:r>
      <w:r w:rsidRPr="00B248D1">
        <w:rPr>
          <w:rFonts w:ascii="Times New Roman" w:hAnsi="Times New Roman"/>
          <w:sz w:val="28"/>
          <w:szCs w:val="28"/>
          <w:lang w:val="uk-UA"/>
        </w:rPr>
        <w:t>нання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B248D1">
        <w:rPr>
          <w:rFonts w:ascii="Times New Roman" w:hAnsi="Times New Roman"/>
          <w:sz w:val="28"/>
          <w:szCs w:val="28"/>
          <w:lang w:val="uk-UA"/>
        </w:rPr>
        <w:t xml:space="preserve"> та розуміння предметної області та </w:t>
      </w:r>
      <w:r>
        <w:rPr>
          <w:rFonts w:ascii="Times New Roman" w:hAnsi="Times New Roman"/>
          <w:sz w:val="28"/>
          <w:szCs w:val="28"/>
          <w:lang w:val="uk-UA"/>
        </w:rPr>
        <w:t>професії;</w:t>
      </w:r>
    </w:p>
    <w:p w:rsidR="00B248D1" w:rsidRDefault="00B248D1" w:rsidP="00EA097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навчання </w:t>
      </w:r>
      <w:r w:rsidRPr="00B248D1">
        <w:rPr>
          <w:rFonts w:ascii="Times New Roman" w:hAnsi="Times New Roman"/>
          <w:sz w:val="28"/>
          <w:szCs w:val="28"/>
          <w:lang w:val="uk-UA"/>
        </w:rPr>
        <w:t>раціональн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B248D1">
        <w:rPr>
          <w:rFonts w:ascii="Times New Roman" w:hAnsi="Times New Roman"/>
          <w:sz w:val="28"/>
          <w:szCs w:val="28"/>
          <w:lang w:val="uk-UA"/>
        </w:rPr>
        <w:t xml:space="preserve"> організ</w:t>
      </w:r>
      <w:r>
        <w:rPr>
          <w:rFonts w:ascii="Times New Roman" w:hAnsi="Times New Roman"/>
          <w:sz w:val="28"/>
          <w:szCs w:val="28"/>
          <w:lang w:val="uk-UA"/>
        </w:rPr>
        <w:t>ації</w:t>
      </w:r>
      <w:r w:rsidRPr="00B248D1">
        <w:rPr>
          <w:rFonts w:ascii="Times New Roman" w:hAnsi="Times New Roman"/>
          <w:sz w:val="28"/>
          <w:szCs w:val="28"/>
          <w:lang w:val="uk-UA"/>
        </w:rPr>
        <w:t xml:space="preserve"> власн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B248D1">
        <w:rPr>
          <w:rFonts w:ascii="Times New Roman" w:hAnsi="Times New Roman"/>
          <w:sz w:val="28"/>
          <w:szCs w:val="28"/>
          <w:lang w:val="uk-UA"/>
        </w:rPr>
        <w:t xml:space="preserve"> корекційно-педагогічн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B248D1">
        <w:rPr>
          <w:rFonts w:ascii="Times New Roman" w:hAnsi="Times New Roman"/>
          <w:sz w:val="28"/>
          <w:szCs w:val="28"/>
          <w:lang w:val="uk-UA"/>
        </w:rPr>
        <w:t xml:space="preserve"> діяльність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B248D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248D1" w:rsidRPr="00B248D1" w:rsidRDefault="00B248D1" w:rsidP="00EA097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248D1">
        <w:rPr>
          <w:rFonts w:ascii="Times New Roman" w:hAnsi="Times New Roman"/>
          <w:sz w:val="28"/>
          <w:szCs w:val="28"/>
          <w:lang w:val="uk-UA"/>
        </w:rPr>
        <w:t>самостійно контролювати її результативність, удосконалювати систему самоорганізації на основі сучасних корекційно-педагогічних технологій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248D1" w:rsidRDefault="002149FB" w:rsidP="00EA097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розуміння </w:t>
      </w:r>
      <w:r w:rsidRPr="002149FB">
        <w:rPr>
          <w:rFonts w:ascii="Times New Roman" w:hAnsi="Times New Roman"/>
          <w:sz w:val="28"/>
          <w:szCs w:val="28"/>
          <w:lang w:val="uk-UA"/>
        </w:rPr>
        <w:t>оцін</w:t>
      </w:r>
      <w:r>
        <w:rPr>
          <w:rFonts w:ascii="Times New Roman" w:hAnsi="Times New Roman"/>
          <w:sz w:val="28"/>
          <w:szCs w:val="28"/>
          <w:lang w:val="uk-UA"/>
        </w:rPr>
        <w:t>ки</w:t>
      </w:r>
      <w:r w:rsidRPr="002149FB">
        <w:rPr>
          <w:rFonts w:ascii="Times New Roman" w:hAnsi="Times New Roman"/>
          <w:sz w:val="28"/>
          <w:szCs w:val="28"/>
          <w:lang w:val="uk-UA"/>
        </w:rPr>
        <w:t xml:space="preserve"> структур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2149FB">
        <w:rPr>
          <w:rFonts w:ascii="Times New Roman" w:hAnsi="Times New Roman"/>
          <w:sz w:val="28"/>
          <w:szCs w:val="28"/>
          <w:lang w:val="uk-UA"/>
        </w:rPr>
        <w:t xml:space="preserve"> дефекту при порушеннях інтелекту, потенційні можливості розвитку різних сторін особистості дітей і підлітків з порушеннями психофізичного розвитку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149FB" w:rsidRDefault="002149FB" w:rsidP="00EA097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Pr="002149FB">
        <w:rPr>
          <w:rFonts w:ascii="Times New Roman" w:hAnsi="Times New Roman"/>
          <w:sz w:val="28"/>
          <w:szCs w:val="28"/>
          <w:lang w:val="uk-UA"/>
        </w:rPr>
        <w:t>олоді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Pr="002149FB">
        <w:rPr>
          <w:rFonts w:ascii="Times New Roman" w:hAnsi="Times New Roman"/>
          <w:sz w:val="28"/>
          <w:szCs w:val="28"/>
          <w:lang w:val="uk-UA"/>
        </w:rPr>
        <w:t xml:space="preserve"> знаннями сучасної методики і освітніх технологій для забезпечення якості оволодіння навчальними досягненнями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149FB" w:rsidRDefault="002149FB" w:rsidP="00EA097D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9FB">
        <w:rPr>
          <w:rFonts w:ascii="Times New Roman" w:hAnsi="Times New Roman"/>
          <w:sz w:val="28"/>
          <w:szCs w:val="28"/>
          <w:lang w:val="uk-UA"/>
        </w:rPr>
        <w:t>здійснювати педагогічний супровід дітей з особливостями психофізичного розвитку в ролі асистента вчителя інклюзивного класу.</w:t>
      </w:r>
    </w:p>
    <w:p w:rsidR="002149FB" w:rsidRPr="002149FB" w:rsidRDefault="002149FB" w:rsidP="00EA097D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149FB">
        <w:rPr>
          <w:rFonts w:ascii="Times New Roman" w:hAnsi="Times New Roman"/>
          <w:sz w:val="28"/>
          <w:szCs w:val="28"/>
          <w:lang w:val="uk-UA"/>
        </w:rPr>
        <w:t>датн</w:t>
      </w:r>
      <w:r>
        <w:rPr>
          <w:rFonts w:ascii="Times New Roman" w:hAnsi="Times New Roman"/>
          <w:sz w:val="28"/>
          <w:szCs w:val="28"/>
          <w:lang w:val="uk-UA"/>
        </w:rPr>
        <w:t>ість</w:t>
      </w:r>
      <w:r w:rsidRPr="002149FB">
        <w:rPr>
          <w:rFonts w:ascii="Times New Roman" w:hAnsi="Times New Roman"/>
          <w:sz w:val="28"/>
          <w:szCs w:val="28"/>
          <w:lang w:val="uk-UA"/>
        </w:rPr>
        <w:t xml:space="preserve"> сприяти соціальній адаптації дітей з порушеннями психофізичного розвитку; готувати їх до суспільної та виробничої діяльності</w:t>
      </w:r>
    </w:p>
    <w:p w:rsidR="00341045" w:rsidRPr="002149FB" w:rsidRDefault="00341045" w:rsidP="00EA097D">
      <w:pPr>
        <w:pStyle w:val="a6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341045" w:rsidRPr="002149FB" w:rsidRDefault="00341045" w:rsidP="00EA097D">
      <w:pPr>
        <w:pStyle w:val="a6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2149FB">
        <w:rPr>
          <w:rFonts w:ascii="Times New Roman" w:hAnsi="Times New Roman"/>
          <w:b/>
          <w:sz w:val="28"/>
          <w:szCs w:val="28"/>
          <w:lang w:val="uk-UA"/>
        </w:rPr>
        <w:t>Програмні компетентності та результати навчання</w:t>
      </w:r>
    </w:p>
    <w:p w:rsidR="00341045" w:rsidRPr="002149FB" w:rsidRDefault="00341045" w:rsidP="00EA097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49FB"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341045" w:rsidRPr="002149FB" w:rsidRDefault="00341045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9FB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2149FB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C2196E">
        <w:rPr>
          <w:rFonts w:ascii="Times New Roman" w:hAnsi="Times New Roman"/>
          <w:sz w:val="28"/>
          <w:szCs w:val="28"/>
          <w:lang w:val="uk-UA"/>
        </w:rPr>
        <w:t>бакалавр</w:t>
      </w:r>
      <w:r w:rsidRPr="002149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96E">
        <w:rPr>
          <w:rFonts w:ascii="Times New Roman" w:hAnsi="Times New Roman"/>
          <w:sz w:val="28"/>
          <w:szCs w:val="28"/>
          <w:lang w:val="uk-UA"/>
        </w:rPr>
        <w:t>здатний</w:t>
      </w:r>
      <w:r w:rsidR="00C2196E" w:rsidRPr="00C2196E">
        <w:rPr>
          <w:rFonts w:ascii="Times New Roman" w:hAnsi="Times New Roman"/>
          <w:sz w:val="28"/>
          <w:szCs w:val="28"/>
          <w:lang w:val="uk-UA"/>
        </w:rPr>
        <w:t xml:space="preserve">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</w:t>
      </w:r>
    </w:p>
    <w:p w:rsidR="00341045" w:rsidRPr="002149FB" w:rsidRDefault="00341045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9FB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 w:rsidRPr="002149FB">
        <w:rPr>
          <w:rFonts w:ascii="Times New Roman" w:hAnsi="Times New Roman"/>
          <w:sz w:val="28"/>
          <w:szCs w:val="28"/>
          <w:lang w:val="uk-UA"/>
        </w:rPr>
        <w:t>:</w:t>
      </w:r>
    </w:p>
    <w:p w:rsidR="002149FB" w:rsidRDefault="002149FB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9FB">
        <w:rPr>
          <w:rFonts w:ascii="Times New Roman" w:hAnsi="Times New Roman"/>
          <w:sz w:val="28"/>
          <w:szCs w:val="28"/>
          <w:lang w:val="uk-UA"/>
        </w:rPr>
        <w:t>ЗК 2. Здатність застосовувати знання в практичних ситуаціях.</w:t>
      </w:r>
    </w:p>
    <w:p w:rsidR="002149FB" w:rsidRDefault="002149FB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9FB">
        <w:rPr>
          <w:rFonts w:ascii="Times New Roman" w:hAnsi="Times New Roman"/>
          <w:sz w:val="28"/>
          <w:szCs w:val="28"/>
          <w:lang w:val="uk-UA"/>
        </w:rPr>
        <w:t>ЗК 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149FB">
        <w:rPr>
          <w:rFonts w:ascii="Times New Roman" w:hAnsi="Times New Roman"/>
          <w:sz w:val="28"/>
          <w:szCs w:val="28"/>
          <w:lang w:val="uk-UA"/>
        </w:rPr>
        <w:t xml:space="preserve"> Знання та розуміння предметної області та розуміння професії.</w:t>
      </w:r>
    </w:p>
    <w:p w:rsidR="002149FB" w:rsidRPr="002149FB" w:rsidRDefault="002149FB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9FB">
        <w:rPr>
          <w:rFonts w:ascii="Times New Roman" w:hAnsi="Times New Roman"/>
          <w:sz w:val="28"/>
          <w:szCs w:val="28"/>
          <w:lang w:val="uk-UA"/>
        </w:rPr>
        <w:t>ЗК 7. Здатність вчитися і оволодівати сучасними знаннями.</w:t>
      </w:r>
    </w:p>
    <w:p w:rsidR="002149FB" w:rsidRDefault="002149FB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9FB">
        <w:rPr>
          <w:rFonts w:ascii="Times New Roman" w:hAnsi="Times New Roman"/>
          <w:sz w:val="28"/>
          <w:szCs w:val="28"/>
          <w:lang w:val="uk-UA"/>
        </w:rPr>
        <w:t>ЗК 8. Здатність до адаптації та дії в новій ситуації.</w:t>
      </w:r>
    </w:p>
    <w:p w:rsidR="00341045" w:rsidRPr="00174756" w:rsidRDefault="00341045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174756">
        <w:rPr>
          <w:rFonts w:ascii="Times New Roman" w:hAnsi="Times New Roman"/>
          <w:sz w:val="28"/>
          <w:szCs w:val="28"/>
          <w:lang w:val="uk-UA"/>
        </w:rPr>
        <w:t>:</w:t>
      </w:r>
    </w:p>
    <w:p w:rsidR="002149FB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ФК 5. Здатність застосовувати відповідні методи, прийоми, форми, засоби реабілітації і корекційної освіти.</w:t>
      </w:r>
    </w:p>
    <w:p w:rsidR="002149FB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ФК 10. Вміння раціонально організовувати власну корекційно-педагогічну діяльність, самостійно контролювати її результативність, удосконалювати систему самоорганізації на основі сучасних корекційно-педагогічних технологій.</w:t>
      </w:r>
    </w:p>
    <w:p w:rsidR="002149FB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ФК 14. Здатність оцінити структуру дефекту при порушеннях мовлення, інтелекту, потенційні можливості розвитку різних сторін особистості дітей і підлітків з порушеннями психофізичного розвитку.</w:t>
      </w:r>
    </w:p>
    <w:p w:rsidR="002149FB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ФК 17. Володіння засобами та методами корекції пізнавальних психічних процесів, мовлення, сенсорних порушень, порушень опорно-рухових функцій, емоційно-вольової сфери в процесі виховання дітей.</w:t>
      </w:r>
    </w:p>
    <w:p w:rsidR="00341045" w:rsidRPr="00174756" w:rsidRDefault="00341045" w:rsidP="00EA097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4756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:rsidR="00174756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ПРН 2. Володіє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174756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ПРН 6. Володіє знаннями сучасної методики і освітніх технологій для забезпечення якості оволодіння навчальними досягненнями.</w:t>
      </w:r>
    </w:p>
    <w:p w:rsidR="00174756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lastRenderedPageBreak/>
        <w:t>ПРН 8. Здатний організовувати і проводити психолого-педагогічне вивчення дітей з особливостями психофізичного розвитку.</w:t>
      </w:r>
    </w:p>
    <w:p w:rsidR="00174756" w:rsidRP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ПРН 11. Здатний сприяти соціальній адаптації дітей з порушеннями психофізичного розвитку; готувати їх до суспільної та виробничої діяльності.</w:t>
      </w:r>
    </w:p>
    <w:p w:rsid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ПРН 13. Здатний здійснювати педагогічний супровід дітей з особливостями психофізичного розвитку в ролі асистента вчителя інклюзивного класу.</w:t>
      </w:r>
    </w:p>
    <w:p w:rsidR="00174756" w:rsidRDefault="00174756" w:rsidP="00EA09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56">
        <w:rPr>
          <w:rFonts w:ascii="Times New Roman" w:hAnsi="Times New Roman"/>
          <w:sz w:val="28"/>
          <w:szCs w:val="28"/>
          <w:lang w:val="uk-UA"/>
        </w:rPr>
        <w:t>ПРН 19. Здатний застосовувати методи діагностування досягнень учнів, здійснювати педагогічний супровід процесів соціалізації та професійного самовизначення учнів, підготовки їх до свідомого вибору життєвого шляху.</w:t>
      </w:r>
    </w:p>
    <w:p w:rsidR="00580ECB" w:rsidRPr="00341045" w:rsidRDefault="00580ECB" w:rsidP="00EA097D">
      <w:pPr>
        <w:ind w:firstLine="709"/>
        <w:rPr>
          <w:lang w:val="uk-UA"/>
        </w:rPr>
      </w:pPr>
    </w:p>
    <w:p w:rsidR="00FC3856" w:rsidRPr="008E70B2" w:rsidRDefault="00FC3856" w:rsidP="00FC3856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E70B2"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1577"/>
        <w:gridCol w:w="2458"/>
        <w:gridCol w:w="2490"/>
      </w:tblGrid>
      <w:tr w:rsidR="008E70B2" w:rsidRPr="008E70B2" w:rsidTr="00DE5294">
        <w:tc>
          <w:tcPr>
            <w:tcW w:w="3373" w:type="dxa"/>
          </w:tcPr>
          <w:p w:rsidR="00FC3856" w:rsidRPr="008E70B2" w:rsidRDefault="00FC3856" w:rsidP="00DE5294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8E70B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E70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FC3856" w:rsidRPr="008E70B2" w:rsidRDefault="00FC3856" w:rsidP="00DE5294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</w:tcPr>
          <w:p w:rsidR="00FC3856" w:rsidRPr="008E70B2" w:rsidRDefault="00FC3856" w:rsidP="00DE5294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</w:tcPr>
          <w:p w:rsidR="00FC3856" w:rsidRPr="008E70B2" w:rsidRDefault="00FC3856" w:rsidP="00DE5294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E70B2" w:rsidRPr="008E70B2" w:rsidTr="00DE5294">
        <w:tc>
          <w:tcPr>
            <w:tcW w:w="3373" w:type="dxa"/>
          </w:tcPr>
          <w:p w:rsidR="00FC3856" w:rsidRPr="008E70B2" w:rsidRDefault="00FC3856" w:rsidP="00FC3856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4,5 </w:t>
            </w:r>
            <w:r w:rsidRPr="008E70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 w:rsidRPr="008E70B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8E70B2">
              <w:rPr>
                <w:rFonts w:ascii="Times New Roman" w:hAnsi="Times New Roman"/>
                <w:sz w:val="28"/>
                <w:szCs w:val="28"/>
                <w:lang w:val="uk-UA"/>
              </w:rPr>
              <w:t>135 годин</w:t>
            </w:r>
          </w:p>
        </w:tc>
        <w:tc>
          <w:tcPr>
            <w:tcW w:w="2306" w:type="dxa"/>
          </w:tcPr>
          <w:p w:rsidR="00FC3856" w:rsidRPr="008E70B2" w:rsidRDefault="00FC3856" w:rsidP="00DE5294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614" w:type="dxa"/>
          </w:tcPr>
          <w:p w:rsidR="00FC3856" w:rsidRPr="008E70B2" w:rsidRDefault="00FC3856" w:rsidP="00DE5294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549" w:type="dxa"/>
          </w:tcPr>
          <w:p w:rsidR="00FC3856" w:rsidRPr="008E70B2" w:rsidRDefault="00FC3856" w:rsidP="00DE5294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70B2">
              <w:rPr>
                <w:rFonts w:ascii="Times New Roman" w:hAnsi="Times New Roman"/>
                <w:sz w:val="28"/>
                <w:szCs w:val="28"/>
                <w:lang w:val="uk-UA"/>
              </w:rPr>
              <w:t>87</w:t>
            </w:r>
          </w:p>
        </w:tc>
      </w:tr>
    </w:tbl>
    <w:p w:rsidR="00580ECB" w:rsidRPr="008E70B2" w:rsidRDefault="00580ECB">
      <w:pPr>
        <w:rPr>
          <w:lang w:val="uk-UA"/>
        </w:rPr>
      </w:pPr>
    </w:p>
    <w:p w:rsidR="00FC3856" w:rsidRPr="00FC3856" w:rsidRDefault="00FC3856" w:rsidP="00FC3856">
      <w:pPr>
        <w:pStyle w:val="a6"/>
        <w:spacing w:after="0"/>
        <w:rPr>
          <w:rFonts w:ascii="Times New Roman" w:hAnsi="Times New Roman"/>
          <w:color w:val="002060"/>
          <w:sz w:val="16"/>
          <w:szCs w:val="16"/>
          <w:lang w:val="uk-UA"/>
        </w:rPr>
      </w:pPr>
    </w:p>
    <w:p w:rsidR="00FC3856" w:rsidRPr="008E70B2" w:rsidRDefault="00FC3856" w:rsidP="00EA097D">
      <w:pPr>
        <w:pStyle w:val="a6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8E70B2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FC3856" w:rsidRPr="008E70B2" w:rsidRDefault="00FC3856" w:rsidP="00EA09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70B2"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 w:rsidRPr="008E70B2">
        <w:rPr>
          <w:rFonts w:ascii="Times New Roman" w:hAnsi="Times New Roman"/>
          <w:sz w:val="28"/>
          <w:szCs w:val="28"/>
          <w:lang w:val="en-US"/>
        </w:rPr>
        <w:t>FX</w:t>
      </w:r>
      <w:r w:rsidRPr="008E70B2">
        <w:rPr>
          <w:rFonts w:ascii="Times New Roman" w:hAnsi="Times New Roman"/>
          <w:sz w:val="28"/>
          <w:szCs w:val="28"/>
        </w:rPr>
        <w:t>.</w:t>
      </w:r>
    </w:p>
    <w:p w:rsidR="008E70B2" w:rsidRDefault="00FC3856" w:rsidP="00EA09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70B2"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</w:t>
      </w:r>
    </w:p>
    <w:p w:rsidR="00FC3856" w:rsidRPr="008E70B2" w:rsidRDefault="00FC3856" w:rsidP="00EA09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70B2">
        <w:rPr>
          <w:rFonts w:ascii="Times New Roman" w:hAnsi="Times New Roman"/>
          <w:sz w:val="28"/>
          <w:szCs w:val="28"/>
          <w:lang w:val="uk-UA"/>
        </w:rPr>
        <w:t xml:space="preserve">Мінімальне покарання для студентів, яких спіймали на обмані чи плагіаті під час тесту чи підсумкового контролю, буде нульовим для цього завдання з послідовним зниженням підсумкової оцінки дисципліни принаймні на одну літеру. Будь ласка, поставтесь до цього питання серйозно та </w:t>
      </w:r>
      <w:proofErr w:type="spellStart"/>
      <w:r w:rsidRPr="008E70B2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Pr="008E70B2">
        <w:rPr>
          <w:rFonts w:ascii="Times New Roman" w:hAnsi="Times New Roman"/>
          <w:sz w:val="28"/>
          <w:szCs w:val="28"/>
          <w:lang w:val="uk-UA"/>
        </w:rPr>
        <w:t>.</w:t>
      </w:r>
    </w:p>
    <w:p w:rsidR="00FC3856" w:rsidRPr="00A17305" w:rsidRDefault="00FC3856" w:rsidP="00EA097D">
      <w:pPr>
        <w:pStyle w:val="a6"/>
        <w:spacing w:after="0"/>
        <w:ind w:left="0" w:firstLine="709"/>
        <w:rPr>
          <w:rFonts w:ascii="Times New Roman" w:hAnsi="Times New Roman"/>
          <w:sz w:val="16"/>
          <w:szCs w:val="16"/>
          <w:lang w:val="uk-UA"/>
        </w:rPr>
      </w:pPr>
    </w:p>
    <w:p w:rsidR="00FC3856" w:rsidRPr="00A17305" w:rsidRDefault="00FC3856" w:rsidP="00EA097D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7305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8E70B2" w:rsidRPr="00A17305" w:rsidRDefault="008E70B2" w:rsidP="00EA097D">
      <w:pPr>
        <w:ind w:firstLine="709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173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Модуль № 1. Загальні питання трудової підготовки учнів з порушеннями розвитку в системі спеціальної шкільної освіти</w:t>
      </w:r>
    </w:p>
    <w:p w:rsidR="00B45DAE" w:rsidRPr="00A17305" w:rsidRDefault="00B45DAE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31"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1.</w:t>
      </w:r>
      <w:r w:rsidRPr="00A17305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 xml:space="preserve"> Вступ.</w:t>
      </w:r>
      <w:r w:rsidRPr="00A17305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A17305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>Сучасна система навчання ручної праці дітей з інтелектуальною недостатністю.</w:t>
      </w:r>
    </w:p>
    <w:p w:rsidR="00B45DAE" w:rsidRPr="00B45DAE" w:rsidRDefault="00B45DAE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31"/>
          <w:sz w:val="28"/>
          <w:szCs w:val="28"/>
          <w:lang w:val="uk-UA" w:eastAsia="ru-RU"/>
        </w:rPr>
      </w:pPr>
      <w:r w:rsidRPr="00B45DAE">
        <w:rPr>
          <w:rFonts w:ascii="Times New Roman" w:hAnsi="Times New Roman"/>
          <w:sz w:val="28"/>
          <w:szCs w:val="28"/>
          <w:lang w:val="uk-UA" w:eastAsia="ru-RU"/>
        </w:rPr>
        <w:t xml:space="preserve">1. Зміст трудового навчання в </w:t>
      </w:r>
      <w:r w:rsidR="008950B8" w:rsidRPr="00A17305">
        <w:rPr>
          <w:rFonts w:ascii="Times New Roman" w:hAnsi="Times New Roman"/>
          <w:sz w:val="28"/>
          <w:szCs w:val="28"/>
          <w:lang w:val="uk-UA" w:eastAsia="ru-RU"/>
        </w:rPr>
        <w:t>спеціальній</w:t>
      </w:r>
      <w:r w:rsidRPr="00B45DAE">
        <w:rPr>
          <w:rFonts w:ascii="Times New Roman" w:hAnsi="Times New Roman"/>
          <w:sz w:val="28"/>
          <w:szCs w:val="28"/>
          <w:lang w:val="uk-UA" w:eastAsia="ru-RU"/>
        </w:rPr>
        <w:t xml:space="preserve"> школі</w:t>
      </w:r>
    </w:p>
    <w:p w:rsidR="00B45DAE" w:rsidRPr="00B45DAE" w:rsidRDefault="00B45DAE" w:rsidP="00EA097D">
      <w:pPr>
        <w:widowControl w:val="0"/>
        <w:shd w:val="clear" w:color="auto" w:fill="FFFFFF"/>
        <w:tabs>
          <w:tab w:val="left" w:pos="370"/>
          <w:tab w:val="num" w:pos="567"/>
        </w:tabs>
        <w:autoSpaceDE w:val="0"/>
        <w:autoSpaceDN w:val="0"/>
        <w:adjustRightInd w:val="0"/>
        <w:spacing w:before="5" w:after="0" w:line="240" w:lineRule="auto"/>
        <w:ind w:firstLine="709"/>
        <w:rPr>
          <w:rFonts w:ascii="Times New Roman" w:hAnsi="Times New Roman"/>
          <w:spacing w:val="-15"/>
          <w:sz w:val="28"/>
          <w:szCs w:val="28"/>
          <w:lang w:val="uk-UA" w:eastAsia="ru-RU"/>
        </w:rPr>
      </w:pPr>
      <w:r w:rsidRPr="00B45DAE">
        <w:rPr>
          <w:rFonts w:ascii="Times New Roman" w:hAnsi="Times New Roman"/>
          <w:sz w:val="28"/>
          <w:szCs w:val="28"/>
          <w:lang w:val="uk-UA" w:eastAsia="ru-RU"/>
        </w:rPr>
        <w:t xml:space="preserve">2. Мета корекційного навчання на </w:t>
      </w:r>
      <w:proofErr w:type="spellStart"/>
      <w:r w:rsidRPr="00B45DAE">
        <w:rPr>
          <w:rFonts w:ascii="Times New Roman" w:hAnsi="Times New Roman"/>
          <w:sz w:val="28"/>
          <w:szCs w:val="28"/>
          <w:lang w:val="uk-UA" w:eastAsia="ru-RU"/>
        </w:rPr>
        <w:t>уроках</w:t>
      </w:r>
      <w:proofErr w:type="spellEnd"/>
      <w:r w:rsidRPr="00B45DAE">
        <w:rPr>
          <w:rFonts w:ascii="Times New Roman" w:hAnsi="Times New Roman"/>
          <w:sz w:val="28"/>
          <w:szCs w:val="28"/>
          <w:lang w:val="uk-UA" w:eastAsia="ru-RU"/>
        </w:rPr>
        <w:t xml:space="preserve"> ручної праці</w:t>
      </w:r>
    </w:p>
    <w:p w:rsidR="00B45DAE" w:rsidRPr="00B45DAE" w:rsidRDefault="00B45DAE" w:rsidP="00EA097D">
      <w:pPr>
        <w:widowControl w:val="0"/>
        <w:shd w:val="clear" w:color="auto" w:fill="FFFFFF"/>
        <w:tabs>
          <w:tab w:val="left" w:pos="370"/>
          <w:tab w:val="num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12"/>
          <w:sz w:val="28"/>
          <w:szCs w:val="28"/>
          <w:lang w:val="uk-UA" w:eastAsia="ru-RU"/>
        </w:rPr>
      </w:pPr>
      <w:r w:rsidRPr="00B45DAE">
        <w:rPr>
          <w:rFonts w:ascii="Times New Roman" w:hAnsi="Times New Roman"/>
          <w:sz w:val="28"/>
          <w:szCs w:val="28"/>
          <w:lang w:val="uk-UA" w:eastAsia="ru-RU"/>
        </w:rPr>
        <w:t>3. Основні положення диференційованого підходу</w:t>
      </w:r>
    </w:p>
    <w:p w:rsidR="008950B8" w:rsidRPr="00A17305" w:rsidRDefault="00B45DAE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lastRenderedPageBreak/>
        <w:t>Тема 2.</w:t>
      </w:r>
      <w:r w:rsidR="008950B8"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 xml:space="preserve"> Загальні основи процесу трудового, профільного і професійного навчання дітей з порушеннями розвитку.</w:t>
      </w:r>
    </w:p>
    <w:p w:rsidR="008950B8" w:rsidRPr="00A17305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Pr="00A17305">
        <w:rPr>
          <w:rFonts w:ascii="Times New Roman" w:hAnsi="Times New Roman"/>
          <w:sz w:val="28"/>
          <w:szCs w:val="28"/>
          <w:lang w:val="uk-UA" w:eastAsia="ru-RU"/>
        </w:rPr>
        <w:t>Навчально - матеріальна база предмету ручної праці.</w:t>
      </w:r>
    </w:p>
    <w:p w:rsidR="008950B8" w:rsidRPr="00A17305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 xml:space="preserve">Техніка безпеки на </w:t>
      </w:r>
      <w:proofErr w:type="spellStart"/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>уроках</w:t>
      </w:r>
      <w:proofErr w:type="spellEnd"/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 xml:space="preserve"> ручної праці.</w:t>
      </w:r>
    </w:p>
    <w:p w:rsidR="008950B8" w:rsidRPr="00A17305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 xml:space="preserve">3. </w:t>
      </w:r>
      <w:r w:rsidRPr="00A17305">
        <w:rPr>
          <w:rFonts w:ascii="Times New Roman" w:hAnsi="Times New Roman"/>
          <w:sz w:val="28"/>
          <w:szCs w:val="28"/>
          <w:lang w:val="uk-UA" w:eastAsia="ru-RU"/>
        </w:rPr>
        <w:t>Інструктаж учнів спеціальної школи. Види інструктажу.</w:t>
      </w:r>
    </w:p>
    <w:p w:rsidR="008950B8" w:rsidRPr="00A17305" w:rsidRDefault="008950B8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3.</w:t>
      </w:r>
      <w:r w:rsidRPr="00A17305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 xml:space="preserve"> Поняття ІСД та його корекційне значення.</w:t>
      </w:r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 xml:space="preserve"> Індивідуально-диференційований підхід у трудовій підготовці школярів з порушеннями розвитку.</w:t>
      </w:r>
    </w:p>
    <w:p w:rsidR="008950B8" w:rsidRPr="008950B8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0B8">
        <w:rPr>
          <w:rFonts w:ascii="Times New Roman" w:hAnsi="Times New Roman"/>
          <w:sz w:val="28"/>
          <w:szCs w:val="28"/>
          <w:lang w:val="uk-UA" w:eastAsia="ru-RU"/>
        </w:rPr>
        <w:t>1. Визначення ІСД, структура, функції.</w:t>
      </w:r>
    </w:p>
    <w:p w:rsidR="008950B8" w:rsidRPr="008950B8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0B8">
        <w:rPr>
          <w:rFonts w:ascii="Times New Roman" w:hAnsi="Times New Roman"/>
          <w:sz w:val="28"/>
          <w:szCs w:val="28"/>
          <w:lang w:val="uk-UA" w:eastAsia="ru-RU"/>
        </w:rPr>
        <w:t xml:space="preserve">2. Особливості прояву ІСД в учнів </w:t>
      </w:r>
      <w:r w:rsidRPr="00A17305">
        <w:rPr>
          <w:rFonts w:ascii="Times New Roman" w:hAnsi="Times New Roman"/>
          <w:sz w:val="28"/>
          <w:szCs w:val="28"/>
          <w:lang w:val="uk-UA" w:eastAsia="ru-RU"/>
        </w:rPr>
        <w:t>спеціальної</w:t>
      </w:r>
      <w:r w:rsidRPr="008950B8">
        <w:rPr>
          <w:rFonts w:ascii="Times New Roman" w:hAnsi="Times New Roman"/>
          <w:sz w:val="28"/>
          <w:szCs w:val="28"/>
          <w:lang w:val="uk-UA" w:eastAsia="ru-RU"/>
        </w:rPr>
        <w:t xml:space="preserve"> школи.</w:t>
      </w:r>
    </w:p>
    <w:p w:rsidR="008950B8" w:rsidRPr="008950B8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0B8">
        <w:rPr>
          <w:rFonts w:ascii="Times New Roman" w:hAnsi="Times New Roman"/>
          <w:sz w:val="28"/>
          <w:szCs w:val="28"/>
          <w:lang w:val="uk-UA" w:eastAsia="ru-RU"/>
        </w:rPr>
        <w:t>3. Корекційне значення ІСД.</w:t>
      </w:r>
    </w:p>
    <w:p w:rsidR="008950B8" w:rsidRPr="008950B8" w:rsidRDefault="007D2D87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="008950B8" w:rsidRPr="008950B8">
        <w:rPr>
          <w:rFonts w:ascii="Times New Roman" w:hAnsi="Times New Roman"/>
          <w:b/>
          <w:i/>
          <w:sz w:val="28"/>
          <w:szCs w:val="20"/>
          <w:lang w:val="uk-UA" w:eastAsia="ru-RU"/>
        </w:rPr>
        <w:t>Зміст трудового навчання у спец. школі.</w:t>
      </w:r>
    </w:p>
    <w:p w:rsidR="008950B8" w:rsidRPr="008950B8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0B8">
        <w:rPr>
          <w:rFonts w:ascii="Times New Roman" w:hAnsi="Times New Roman"/>
          <w:sz w:val="28"/>
          <w:szCs w:val="28"/>
          <w:lang w:val="uk-UA" w:eastAsia="ru-RU"/>
        </w:rPr>
        <w:t xml:space="preserve">1. Зміст трудового навчання в </w:t>
      </w:r>
      <w:r w:rsidRPr="00A17305">
        <w:rPr>
          <w:rFonts w:ascii="Times New Roman" w:hAnsi="Times New Roman"/>
          <w:sz w:val="28"/>
          <w:szCs w:val="28"/>
          <w:lang w:val="uk-UA" w:eastAsia="ru-RU"/>
        </w:rPr>
        <w:t>спеціальній</w:t>
      </w:r>
      <w:r w:rsidRPr="008950B8">
        <w:rPr>
          <w:rFonts w:ascii="Times New Roman" w:hAnsi="Times New Roman"/>
          <w:sz w:val="28"/>
          <w:szCs w:val="28"/>
          <w:lang w:val="uk-UA" w:eastAsia="ru-RU"/>
        </w:rPr>
        <w:t xml:space="preserve"> школі.</w:t>
      </w:r>
    </w:p>
    <w:p w:rsidR="008950B8" w:rsidRPr="008950B8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0B8">
        <w:rPr>
          <w:rFonts w:ascii="Times New Roman" w:hAnsi="Times New Roman"/>
          <w:sz w:val="28"/>
          <w:szCs w:val="20"/>
          <w:lang w:val="uk-UA" w:eastAsia="ru-RU"/>
        </w:rPr>
        <w:t>2.</w:t>
      </w:r>
      <w:r w:rsidRPr="008950B8">
        <w:rPr>
          <w:rFonts w:ascii="Times New Roman" w:hAnsi="Times New Roman"/>
          <w:sz w:val="28"/>
          <w:szCs w:val="28"/>
          <w:lang w:val="uk-UA" w:eastAsia="ru-RU"/>
        </w:rPr>
        <w:t xml:space="preserve"> Корекційна мета трудового навчання у </w:t>
      </w:r>
      <w:r w:rsidRPr="00A17305">
        <w:rPr>
          <w:rFonts w:ascii="Times New Roman" w:hAnsi="Times New Roman"/>
          <w:sz w:val="28"/>
          <w:szCs w:val="28"/>
          <w:lang w:val="uk-UA" w:eastAsia="ru-RU"/>
        </w:rPr>
        <w:t xml:space="preserve">спеціальній </w:t>
      </w:r>
      <w:r w:rsidRPr="008950B8">
        <w:rPr>
          <w:rFonts w:ascii="Times New Roman" w:hAnsi="Times New Roman"/>
          <w:sz w:val="28"/>
          <w:szCs w:val="28"/>
          <w:lang w:val="uk-UA" w:eastAsia="ru-RU"/>
        </w:rPr>
        <w:t>школі.</w:t>
      </w:r>
    </w:p>
    <w:p w:rsidR="008950B8" w:rsidRPr="008950B8" w:rsidRDefault="008950B8" w:rsidP="00EA097D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950B8">
        <w:rPr>
          <w:rFonts w:ascii="Times New Roman" w:hAnsi="Times New Roman"/>
          <w:sz w:val="28"/>
          <w:szCs w:val="28"/>
          <w:lang w:val="uk-UA" w:eastAsia="ru-RU"/>
        </w:rPr>
        <w:t xml:space="preserve">3. Виховна мета трудового навчання у </w:t>
      </w:r>
      <w:r w:rsidRPr="00A17305">
        <w:rPr>
          <w:rFonts w:ascii="Times New Roman" w:hAnsi="Times New Roman"/>
          <w:sz w:val="28"/>
          <w:szCs w:val="28"/>
          <w:lang w:val="uk-UA" w:eastAsia="ru-RU"/>
        </w:rPr>
        <w:t xml:space="preserve">спеціальній </w:t>
      </w:r>
      <w:r w:rsidRPr="008950B8">
        <w:rPr>
          <w:rFonts w:ascii="Times New Roman" w:hAnsi="Times New Roman"/>
          <w:sz w:val="28"/>
          <w:szCs w:val="28"/>
          <w:lang w:val="uk-UA" w:eastAsia="ru-RU"/>
        </w:rPr>
        <w:t>школі.</w:t>
      </w:r>
    </w:p>
    <w:p w:rsidR="007D2D87" w:rsidRPr="00A17305" w:rsidRDefault="007D2D87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5.</w:t>
      </w:r>
      <w:r w:rsidRPr="00A17305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 xml:space="preserve"> М</w:t>
      </w:r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 xml:space="preserve">етоди навчання на </w:t>
      </w:r>
      <w:proofErr w:type="spellStart"/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>уроках</w:t>
      </w:r>
      <w:proofErr w:type="spellEnd"/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 xml:space="preserve"> праці та їх класифікація.</w:t>
      </w:r>
    </w:p>
    <w:p w:rsidR="007D2D87" w:rsidRPr="007D2D87" w:rsidRDefault="007D2D87" w:rsidP="00EA097D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7D2D87">
        <w:rPr>
          <w:rFonts w:ascii="Times New Roman" w:hAnsi="Times New Roman"/>
          <w:sz w:val="28"/>
          <w:szCs w:val="20"/>
          <w:lang w:val="uk-UA" w:eastAsia="ru-RU"/>
        </w:rPr>
        <w:t>Класифікація методів навчання.</w:t>
      </w:r>
    </w:p>
    <w:p w:rsidR="007D2D87" w:rsidRPr="00A17305" w:rsidRDefault="007D2D87" w:rsidP="00EA097D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7D2D87">
        <w:rPr>
          <w:rFonts w:ascii="Times New Roman" w:hAnsi="Times New Roman"/>
          <w:sz w:val="28"/>
          <w:szCs w:val="20"/>
          <w:lang w:val="uk-UA" w:eastAsia="ru-RU"/>
        </w:rPr>
        <w:t xml:space="preserve">Використання різних методів та їх сполучень на </w:t>
      </w:r>
      <w:proofErr w:type="spellStart"/>
      <w:r w:rsidRPr="007D2D87">
        <w:rPr>
          <w:rFonts w:ascii="Times New Roman" w:hAnsi="Times New Roman"/>
          <w:sz w:val="28"/>
          <w:szCs w:val="20"/>
          <w:lang w:val="uk-UA" w:eastAsia="ru-RU"/>
        </w:rPr>
        <w:t>уроках</w:t>
      </w:r>
      <w:proofErr w:type="spellEnd"/>
      <w:r w:rsidRPr="007D2D87">
        <w:rPr>
          <w:rFonts w:ascii="Times New Roman" w:hAnsi="Times New Roman"/>
          <w:sz w:val="28"/>
          <w:szCs w:val="20"/>
          <w:lang w:val="uk-UA" w:eastAsia="ru-RU"/>
        </w:rPr>
        <w:t xml:space="preserve"> ручної праці у </w:t>
      </w:r>
      <w:r w:rsidR="00A17305">
        <w:rPr>
          <w:rFonts w:ascii="Times New Roman" w:hAnsi="Times New Roman"/>
          <w:sz w:val="28"/>
          <w:szCs w:val="20"/>
          <w:lang w:val="uk-UA" w:eastAsia="ru-RU"/>
        </w:rPr>
        <w:t>спеціальній</w:t>
      </w:r>
      <w:r w:rsidRPr="007D2D87">
        <w:rPr>
          <w:rFonts w:ascii="Times New Roman" w:hAnsi="Times New Roman"/>
          <w:sz w:val="28"/>
          <w:szCs w:val="20"/>
          <w:lang w:val="uk-UA" w:eastAsia="ru-RU"/>
        </w:rPr>
        <w:t xml:space="preserve"> школі.</w:t>
      </w:r>
    </w:p>
    <w:p w:rsidR="007D2D87" w:rsidRPr="00A17305" w:rsidRDefault="007D2D87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6.</w:t>
      </w:r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 xml:space="preserve"> Форми організації навчання на </w:t>
      </w:r>
      <w:proofErr w:type="spellStart"/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>уроках</w:t>
      </w:r>
      <w:proofErr w:type="spellEnd"/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 xml:space="preserve"> ручної праці.</w:t>
      </w:r>
    </w:p>
    <w:p w:rsidR="007D2D87" w:rsidRPr="007D2D87" w:rsidRDefault="007D2D87" w:rsidP="00EA097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10"/>
          <w:sz w:val="28"/>
          <w:szCs w:val="28"/>
          <w:lang w:val="uk-UA" w:eastAsia="ru-RU"/>
        </w:rPr>
      </w:pPr>
      <w:r w:rsidRPr="007D2D87">
        <w:rPr>
          <w:rFonts w:ascii="Times New Roman" w:hAnsi="Times New Roman"/>
          <w:sz w:val="28"/>
          <w:szCs w:val="28"/>
          <w:lang w:val="uk-UA" w:eastAsia="ru-RU"/>
        </w:rPr>
        <w:t>1. Урок як основна форма навчання дітей з вадами розвитку. Типологія уроків</w:t>
      </w:r>
    </w:p>
    <w:p w:rsidR="007D2D87" w:rsidRPr="007D2D87" w:rsidRDefault="007D2D87" w:rsidP="00EA097D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19"/>
          <w:sz w:val="28"/>
          <w:szCs w:val="28"/>
          <w:lang w:val="uk-UA" w:eastAsia="ru-RU"/>
        </w:rPr>
      </w:pPr>
      <w:r w:rsidRPr="007D2D87">
        <w:rPr>
          <w:rFonts w:ascii="Times New Roman" w:hAnsi="Times New Roman"/>
          <w:spacing w:val="-1"/>
          <w:sz w:val="28"/>
          <w:szCs w:val="28"/>
          <w:lang w:val="uk-UA" w:eastAsia="ru-RU"/>
        </w:rPr>
        <w:t>2. Структура та з</w:t>
      </w:r>
      <w:r w:rsidRPr="007D2D87">
        <w:rPr>
          <w:rFonts w:ascii="Times New Roman" w:hAnsi="Times New Roman"/>
          <w:sz w:val="28"/>
          <w:szCs w:val="28"/>
          <w:lang w:val="uk-UA" w:eastAsia="ru-RU"/>
        </w:rPr>
        <w:t>авдання уроку.</w:t>
      </w:r>
    </w:p>
    <w:p w:rsidR="007D2D87" w:rsidRPr="007D2D87" w:rsidRDefault="007D2D87" w:rsidP="00EA097D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10"/>
          <w:sz w:val="28"/>
          <w:szCs w:val="28"/>
          <w:lang w:val="uk-UA" w:eastAsia="ru-RU"/>
        </w:rPr>
      </w:pPr>
      <w:r w:rsidRPr="007D2D87">
        <w:rPr>
          <w:rFonts w:ascii="Times New Roman" w:hAnsi="Times New Roman"/>
          <w:sz w:val="28"/>
          <w:szCs w:val="28"/>
          <w:lang w:val="uk-UA" w:eastAsia="ru-RU"/>
        </w:rPr>
        <w:t xml:space="preserve">3. Особливості проведення </w:t>
      </w:r>
      <w:proofErr w:type="spellStart"/>
      <w:r w:rsidRPr="007D2D87">
        <w:rPr>
          <w:rFonts w:ascii="Times New Roman" w:hAnsi="Times New Roman"/>
          <w:sz w:val="28"/>
          <w:szCs w:val="28"/>
          <w:lang w:val="uk-UA" w:eastAsia="ru-RU"/>
        </w:rPr>
        <w:t>фізкульхвилинки</w:t>
      </w:r>
      <w:proofErr w:type="spellEnd"/>
    </w:p>
    <w:p w:rsidR="007D2D87" w:rsidRPr="00A17305" w:rsidRDefault="007D2D87" w:rsidP="00EA097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7305" w:rsidRPr="00A17305" w:rsidRDefault="007D2D87" w:rsidP="00EA097D">
      <w:pPr>
        <w:pStyle w:val="a6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Модуль 2.</w:t>
      </w:r>
      <w:r w:rsidR="00A17305" w:rsidRPr="00A17305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A17305" w:rsidRPr="00A17305">
        <w:rPr>
          <w:rFonts w:ascii="Times New Roman" w:hAnsi="Times New Roman"/>
          <w:b/>
          <w:sz w:val="28"/>
          <w:szCs w:val="28"/>
          <w:lang w:val="uk-UA"/>
        </w:rPr>
        <w:t>Технології навчання ручній праці у спец. школі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7.</w:t>
      </w:r>
      <w:r w:rsidRPr="00A17305">
        <w:rPr>
          <w:rFonts w:ascii="Times New Roman" w:hAnsi="Times New Roman"/>
          <w:b/>
          <w:i/>
          <w:sz w:val="28"/>
          <w:szCs w:val="20"/>
          <w:lang w:val="uk-UA" w:eastAsia="ru-RU"/>
        </w:rPr>
        <w:t xml:space="preserve"> Підготовка вчителя до занять з ручної праці.</w:t>
      </w:r>
    </w:p>
    <w:p w:rsidR="00A17305" w:rsidRPr="00A17305" w:rsidRDefault="00A17305" w:rsidP="00EA097D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z w:val="28"/>
          <w:szCs w:val="20"/>
          <w:lang w:val="uk-UA" w:eastAsia="ru-RU"/>
        </w:rPr>
        <w:t>Календарно-тематичне планування.</w:t>
      </w:r>
    </w:p>
    <w:p w:rsidR="00A17305" w:rsidRPr="00A17305" w:rsidRDefault="00A17305" w:rsidP="00EA097D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z w:val="28"/>
          <w:szCs w:val="20"/>
          <w:lang w:val="uk-UA" w:eastAsia="ru-RU"/>
        </w:rPr>
        <w:t>Методика складання конспекту уроку.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8.</w:t>
      </w:r>
      <w:r w:rsidRPr="00A17305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Методика роботи з природними матеріалами, глиною та пластиліном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>1. Методи подання інструктажу.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sz w:val="28"/>
          <w:szCs w:val="28"/>
          <w:lang w:val="uk-UA" w:eastAsia="ru-RU"/>
        </w:rPr>
        <w:t>2. Технологія обробки глини.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z w:val="28"/>
          <w:szCs w:val="28"/>
          <w:lang w:val="uk-UA" w:eastAsia="ru-RU"/>
        </w:rPr>
        <w:t>3. Особливості роботи з пластиліном.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9.</w:t>
      </w:r>
      <w:r w:rsidRPr="00A17305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Методика роботи з папером та картоном..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>1. Методи подання інструктажу.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z w:val="28"/>
          <w:szCs w:val="20"/>
          <w:lang w:val="uk-UA" w:eastAsia="ru-RU"/>
        </w:rPr>
        <w:t>2. Техніко-технологічні знання.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z w:val="28"/>
          <w:szCs w:val="20"/>
          <w:lang w:val="uk-UA" w:eastAsia="ru-RU"/>
        </w:rPr>
        <w:t xml:space="preserve">3. </w:t>
      </w:r>
      <w:r w:rsidRPr="00A17305">
        <w:rPr>
          <w:rFonts w:ascii="Times New Roman" w:hAnsi="Times New Roman"/>
          <w:sz w:val="28"/>
          <w:szCs w:val="28"/>
          <w:lang w:val="uk-UA" w:eastAsia="ru-RU"/>
        </w:rPr>
        <w:t>Технологія роботи з папером та картоном.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10.</w:t>
      </w:r>
      <w:r w:rsidRPr="00A17305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Методика роботи з текстильними матеріалами. Методика роботи з деревиною.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>1. Методи подання інструктажу.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z w:val="28"/>
          <w:szCs w:val="28"/>
          <w:lang w:val="uk-UA" w:eastAsia="ru-RU"/>
        </w:rPr>
        <w:t>2. Технологія обробки текстильних матеріалів, деревини та металів.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b/>
          <w:sz w:val="28"/>
          <w:szCs w:val="28"/>
          <w:lang w:val="uk-UA"/>
        </w:rPr>
        <w:t>Тема 11.</w:t>
      </w:r>
      <w:r w:rsidRPr="00A17305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Технічне моделювання, ремонт, конструювання.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val="uk-UA" w:eastAsia="ru-RU"/>
        </w:rPr>
      </w:pPr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t>1. Методи подання інструктажу.</w:t>
      </w:r>
    </w:p>
    <w:p w:rsidR="00A17305" w:rsidRPr="00A17305" w:rsidRDefault="00A17305" w:rsidP="00EA0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A17305">
        <w:rPr>
          <w:rFonts w:ascii="Times New Roman" w:hAnsi="Times New Roman"/>
          <w:spacing w:val="-1"/>
          <w:sz w:val="28"/>
          <w:szCs w:val="28"/>
          <w:lang w:val="uk-UA" w:eastAsia="ru-RU"/>
        </w:rPr>
        <w:lastRenderedPageBreak/>
        <w:t>2. Особливості технічного моделювання у спеціальній школі.</w:t>
      </w:r>
    </w:p>
    <w:p w:rsidR="00A17305" w:rsidRPr="00EA097D" w:rsidRDefault="00A17305" w:rsidP="00EA097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C3856" w:rsidRPr="00EA097D" w:rsidRDefault="00EA097D" w:rsidP="00EA097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FC3856" w:rsidRPr="00EA097D">
        <w:rPr>
          <w:rFonts w:ascii="Times New Roman" w:hAnsi="Times New Roman"/>
          <w:b/>
          <w:bCs/>
          <w:sz w:val="28"/>
          <w:szCs w:val="28"/>
          <w:lang w:val="uk-UA"/>
        </w:rPr>
        <w:t>. Система оцінювання та вимоги: форма (метод) контрольного заходу та вимоги до оцінювання програмних результатів навчання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/>
          <w:bCs/>
          <w:sz w:val="28"/>
          <w:szCs w:val="28"/>
          <w:lang w:val="uk-UA"/>
        </w:rPr>
        <w:t>Модуль 1. Назва та максимальна кількість балів за цей модуль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Лабораторні роботи – </w:t>
      </w:r>
      <w:r w:rsidRPr="00EA097D">
        <w:rPr>
          <w:rFonts w:ascii="Times New Roman" w:hAnsi="Times New Roman"/>
          <w:bCs/>
          <w:sz w:val="28"/>
          <w:szCs w:val="28"/>
        </w:rPr>
        <w:t>3</w:t>
      </w:r>
      <w:r w:rsidR="00A17305" w:rsidRPr="00EA097D">
        <w:rPr>
          <w:rFonts w:ascii="Times New Roman" w:hAnsi="Times New Roman"/>
          <w:bCs/>
          <w:sz w:val="28"/>
          <w:szCs w:val="28"/>
        </w:rPr>
        <w:t>5</w:t>
      </w:r>
      <w:r w:rsidRPr="00EA097D">
        <w:rPr>
          <w:rFonts w:ascii="Times New Roman" w:hAnsi="Times New Roman"/>
          <w:bCs/>
          <w:sz w:val="28"/>
          <w:szCs w:val="28"/>
        </w:rPr>
        <w:t xml:space="preserve"> 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A17305" w:rsidRPr="00EA097D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A17305" w:rsidRPr="00EA097D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лабораторн</w:t>
      </w:r>
      <w:r w:rsidR="00EA097D" w:rsidRPr="00EA097D">
        <w:rPr>
          <w:rFonts w:ascii="Times New Roman" w:hAnsi="Times New Roman"/>
          <w:bCs/>
          <w:sz w:val="28"/>
          <w:szCs w:val="28"/>
          <w:lang w:val="uk-UA"/>
        </w:rPr>
        <w:t>их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роб</w:t>
      </w:r>
      <w:r w:rsidR="00EA097D" w:rsidRPr="00EA097D">
        <w:rPr>
          <w:rFonts w:ascii="Times New Roman" w:hAnsi="Times New Roman"/>
          <w:bCs/>
          <w:sz w:val="28"/>
          <w:szCs w:val="28"/>
          <w:lang w:val="uk-UA"/>
        </w:rPr>
        <w:t>іт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Cs/>
          <w:sz w:val="28"/>
          <w:szCs w:val="28"/>
          <w:lang w:val="uk-UA"/>
        </w:rPr>
        <w:t>Тест за перший модуль 1 – 15</w:t>
      </w:r>
      <w:r w:rsidRPr="00EA097D">
        <w:rPr>
          <w:rFonts w:ascii="Times New Roman" w:hAnsi="Times New Roman"/>
          <w:bCs/>
          <w:sz w:val="28"/>
          <w:szCs w:val="28"/>
        </w:rPr>
        <w:t xml:space="preserve"> 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>балів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/>
          <w:bCs/>
          <w:sz w:val="28"/>
          <w:szCs w:val="28"/>
          <w:lang w:val="uk-UA"/>
        </w:rPr>
        <w:t>Модуль 2. Назва та максимальна кількість балів за цей модуль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Лабораторні роботи – </w:t>
      </w:r>
      <w:r w:rsidRPr="00EA097D">
        <w:rPr>
          <w:rFonts w:ascii="Times New Roman" w:hAnsi="Times New Roman"/>
          <w:bCs/>
          <w:sz w:val="28"/>
          <w:szCs w:val="28"/>
        </w:rPr>
        <w:t xml:space="preserve">30 </w:t>
      </w:r>
      <w:r w:rsidR="00EA097D" w:rsidRPr="00EA097D">
        <w:rPr>
          <w:rFonts w:ascii="Times New Roman" w:hAnsi="Times New Roman"/>
          <w:bCs/>
          <w:sz w:val="28"/>
          <w:szCs w:val="28"/>
          <w:lang w:val="uk-UA"/>
        </w:rPr>
        <w:t>балів (по 5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EA097D" w:rsidRPr="00EA097D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лабораторн</w:t>
      </w:r>
      <w:r w:rsidR="00EA097D" w:rsidRPr="00EA097D">
        <w:rPr>
          <w:rFonts w:ascii="Times New Roman" w:hAnsi="Times New Roman"/>
          <w:bCs/>
          <w:sz w:val="28"/>
          <w:szCs w:val="28"/>
          <w:lang w:val="uk-UA"/>
        </w:rPr>
        <w:t>их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роб</w:t>
      </w:r>
      <w:r w:rsidR="00EA097D" w:rsidRPr="00EA097D">
        <w:rPr>
          <w:rFonts w:ascii="Times New Roman" w:hAnsi="Times New Roman"/>
          <w:bCs/>
          <w:sz w:val="28"/>
          <w:szCs w:val="28"/>
          <w:lang w:val="uk-UA"/>
        </w:rPr>
        <w:t>іт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Cs/>
          <w:sz w:val="28"/>
          <w:szCs w:val="28"/>
          <w:lang w:val="uk-UA"/>
        </w:rPr>
        <w:t>Підсумковий тест за дисципліну – 25 балів</w:t>
      </w:r>
    </w:p>
    <w:p w:rsidR="00FC3856" w:rsidRPr="00EA097D" w:rsidRDefault="00FC3856" w:rsidP="00EA097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EA097D"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підготовці презентації, участь у конкурсах наукових робіт, предметних олімпіадах, конкурсах, неформальній та </w:t>
      </w:r>
      <w:proofErr w:type="spellStart"/>
      <w:r w:rsidRPr="00EA097D">
        <w:rPr>
          <w:rFonts w:ascii="Times New Roman" w:hAnsi="Times New Roman"/>
          <w:bCs/>
          <w:sz w:val="28"/>
          <w:szCs w:val="28"/>
          <w:lang w:val="uk-UA"/>
        </w:rPr>
        <w:t>інформальній</w:t>
      </w:r>
      <w:proofErr w:type="spellEnd"/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освіті (зокрема, </w:t>
      </w:r>
      <w:r w:rsidRPr="00EA097D">
        <w:rPr>
          <w:rFonts w:ascii="Times New Roman" w:hAnsi="Times New Roman"/>
          <w:bCs/>
          <w:sz w:val="28"/>
          <w:szCs w:val="28"/>
          <w:lang w:val="en-US"/>
        </w:rPr>
        <w:t>COURSERA</w:t>
      </w:r>
      <w:r w:rsidRPr="00EA097D">
        <w:rPr>
          <w:rFonts w:ascii="Times New Roman" w:hAnsi="Times New Roman"/>
          <w:bCs/>
          <w:sz w:val="28"/>
          <w:szCs w:val="28"/>
          <w:lang w:val="uk-UA"/>
        </w:rPr>
        <w:t xml:space="preserve"> та ін.).</w:t>
      </w:r>
    </w:p>
    <w:p w:rsidR="00FC3856" w:rsidRPr="00EA097D" w:rsidRDefault="00FC3856" w:rsidP="00EA097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FC3856" w:rsidRPr="00EA097D" w:rsidRDefault="00EA097D" w:rsidP="00EA097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="00FC3856" w:rsidRPr="00EA097D">
        <w:rPr>
          <w:rFonts w:ascii="Times New Roman" w:hAnsi="Times New Roman"/>
          <w:b/>
          <w:bCs/>
          <w:sz w:val="28"/>
          <w:szCs w:val="28"/>
          <w:lang w:val="uk-UA"/>
        </w:rPr>
        <w:t>. Список рекомендованих джерел</w:t>
      </w:r>
    </w:p>
    <w:p w:rsidR="00FC3856" w:rsidRDefault="00FC3856" w:rsidP="00EA097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EA097D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7D">
        <w:rPr>
          <w:rFonts w:ascii="Times New Roman" w:hAnsi="Times New Roman"/>
          <w:spacing w:val="-9"/>
          <w:sz w:val="28"/>
          <w:szCs w:val="28"/>
          <w:lang w:val="uk-UA" w:eastAsia="ru-RU"/>
        </w:rPr>
        <w:t>Бондар В.І. Підготовка учнів допоміжної школи до само</w:t>
      </w:r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 xml:space="preserve">стійної трудової діяльності. -К.: </w:t>
      </w:r>
      <w:proofErr w:type="spellStart"/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>Рад.шк</w:t>
      </w:r>
      <w:proofErr w:type="spellEnd"/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>., 1988. - 128 с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hanging="5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Воспитание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и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обучение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во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вспомогательной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школе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/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Под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 xml:space="preserve">ред. </w:t>
      </w:r>
      <w:proofErr w:type="spellStart"/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>В.В.Воронковой</w:t>
      </w:r>
      <w:proofErr w:type="spellEnd"/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>. -М.: Школа-Пресс, 1994. - 416 с.</w:t>
      </w:r>
      <w:r w:rsidRPr="00EA097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Вопросы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трудового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обучения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во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вспомогательной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школе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. –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под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ред. Г.М.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Дульнева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. – М., 1965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Граборов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А.Н.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Ручной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труд во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вспомогательной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школе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. - М., 1948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>Дульнев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Г.М. Основи трудового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>обучения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во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>вспомо</w:t>
      </w:r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>гательной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>школе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>: Психолого-</w:t>
      </w:r>
      <w:proofErr w:type="spellStart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>педагогическое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>иссле</w:t>
      </w:r>
      <w:r w:rsidRPr="00EA097D">
        <w:rPr>
          <w:rFonts w:ascii="Times New Roman" w:hAnsi="Times New Roman"/>
          <w:sz w:val="28"/>
          <w:szCs w:val="28"/>
          <w:lang w:val="uk-UA" w:eastAsia="ru-RU"/>
        </w:rPr>
        <w:t>дование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. - М.: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Педагогика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, 1969. - 216с.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7D">
        <w:rPr>
          <w:rFonts w:ascii="Times New Roman" w:hAnsi="Times New Roman"/>
          <w:sz w:val="28"/>
          <w:szCs w:val="28"/>
          <w:lang w:eastAsia="ru-RU"/>
        </w:rPr>
        <w:t>Еременко И.Г. Основы специальной дидактики. - К., 2000.</w:t>
      </w:r>
    </w:p>
    <w:p w:rsidR="00EA097D" w:rsidRPr="00EA097D" w:rsidRDefault="00EA097D" w:rsidP="00EA097D">
      <w:pPr>
        <w:numPr>
          <w:ilvl w:val="0"/>
          <w:numId w:val="6"/>
        </w:numPr>
        <w:shd w:val="clear" w:color="auto" w:fill="FFFFFF"/>
        <w:tabs>
          <w:tab w:val="num" w:pos="0"/>
        </w:tabs>
        <w:spacing w:before="14"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>Мерсиянова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Г.Н. </w:t>
      </w: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>Вьіполнение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практических заданий </w:t>
      </w:r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учащимися вспомогательной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школьї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. - К.: </w:t>
      </w:r>
      <w:proofErr w:type="spellStart"/>
      <w:proofErr w:type="gram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Рад.шк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.,</w:t>
      </w:r>
      <w:proofErr w:type="gram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EA097D">
        <w:rPr>
          <w:rFonts w:ascii="Times New Roman" w:hAnsi="Times New Roman"/>
          <w:sz w:val="28"/>
          <w:szCs w:val="28"/>
          <w:lang w:eastAsia="ru-RU"/>
        </w:rPr>
        <w:t>1985.-81 с.</w:t>
      </w:r>
    </w:p>
    <w:p w:rsidR="00EA097D" w:rsidRPr="00EA097D" w:rsidRDefault="00EA097D" w:rsidP="00EA097D">
      <w:pPr>
        <w:widowControl w:val="0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pacing w:val="-18"/>
          <w:sz w:val="28"/>
          <w:szCs w:val="28"/>
          <w:lang w:val="uk-UA" w:eastAsia="ru-RU"/>
        </w:rPr>
      </w:pPr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Методика трудового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обучения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и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общетехнических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дисциплін /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Под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ред.Д.А.Тхоржевского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. - М.: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Просвещение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, 1982. - 286 с.</w:t>
      </w:r>
    </w:p>
    <w:p w:rsidR="00EA097D" w:rsidRPr="00EA097D" w:rsidRDefault="00EA097D" w:rsidP="00EA097D">
      <w:pPr>
        <w:widowControl w:val="0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hanging="540"/>
        <w:jc w:val="both"/>
        <w:rPr>
          <w:rFonts w:ascii="Times New Roman" w:hAnsi="Times New Roman"/>
          <w:spacing w:val="-16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>Основи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>спеціальної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дидактики /За ред. </w:t>
      </w: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>І.Г.Єременка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  <w:r w:rsidRPr="00EA097D">
        <w:rPr>
          <w:rFonts w:ascii="Times New Roman" w:hAnsi="Times New Roman"/>
          <w:sz w:val="28"/>
          <w:szCs w:val="28"/>
          <w:lang w:eastAsia="ru-RU"/>
        </w:rPr>
        <w:t xml:space="preserve">-К.: </w:t>
      </w:r>
      <w:proofErr w:type="spellStart"/>
      <w:proofErr w:type="gramStart"/>
      <w:r w:rsidRPr="00EA097D">
        <w:rPr>
          <w:rFonts w:ascii="Times New Roman" w:hAnsi="Times New Roman"/>
          <w:sz w:val="28"/>
          <w:szCs w:val="28"/>
          <w:lang w:eastAsia="ru-RU"/>
        </w:rPr>
        <w:t>Рад.шк</w:t>
      </w:r>
      <w:proofErr w:type="spellEnd"/>
      <w:r w:rsidRPr="00EA097D">
        <w:rPr>
          <w:rFonts w:ascii="Times New Roman" w:hAnsi="Times New Roman"/>
          <w:sz w:val="28"/>
          <w:szCs w:val="28"/>
          <w:lang w:eastAsia="ru-RU"/>
        </w:rPr>
        <w:t>.,</w:t>
      </w:r>
      <w:proofErr w:type="gramEnd"/>
      <w:r w:rsidRPr="00EA097D">
        <w:rPr>
          <w:rFonts w:ascii="Times New Roman" w:hAnsi="Times New Roman"/>
          <w:sz w:val="28"/>
          <w:szCs w:val="28"/>
          <w:lang w:eastAsia="ru-RU"/>
        </w:rPr>
        <w:t xml:space="preserve"> 1986.-201с.</w:t>
      </w:r>
    </w:p>
    <w:p w:rsidR="00EA097D" w:rsidRPr="00EA097D" w:rsidRDefault="00EA097D" w:rsidP="00EA097D">
      <w:pPr>
        <w:widowControl w:val="0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pacing w:val="-19"/>
          <w:sz w:val="28"/>
          <w:szCs w:val="28"/>
          <w:lang w:eastAsia="ru-RU"/>
        </w:rPr>
      </w:pPr>
      <w:r w:rsidRPr="00EA097D">
        <w:rPr>
          <w:rFonts w:ascii="Times New Roman" w:hAnsi="Times New Roman"/>
          <w:spacing w:val="-5"/>
          <w:sz w:val="28"/>
          <w:szCs w:val="28"/>
          <w:lang w:eastAsia="ru-RU"/>
        </w:rPr>
        <w:t xml:space="preserve">Павлова Н.П. Трудовое обучение в 1-3 классах вспомогательной </w:t>
      </w:r>
      <w:proofErr w:type="spellStart"/>
      <w:r w:rsidRPr="00EA097D">
        <w:rPr>
          <w:rFonts w:ascii="Times New Roman" w:hAnsi="Times New Roman"/>
          <w:spacing w:val="-5"/>
          <w:sz w:val="28"/>
          <w:szCs w:val="28"/>
          <w:lang w:eastAsia="ru-RU"/>
        </w:rPr>
        <w:t>школьї</w:t>
      </w:r>
      <w:proofErr w:type="spellEnd"/>
      <w:r w:rsidRPr="00EA097D">
        <w:rPr>
          <w:rFonts w:ascii="Times New Roman" w:hAnsi="Times New Roman"/>
          <w:spacing w:val="-5"/>
          <w:sz w:val="28"/>
          <w:szCs w:val="28"/>
          <w:lang w:eastAsia="ru-RU"/>
        </w:rPr>
        <w:t>. - М.: Просвещение, 1988. - 176 с.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pacing w:after="0" w:line="240" w:lineRule="auto"/>
        <w:ind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097D">
        <w:rPr>
          <w:rFonts w:ascii="Times New Roman" w:hAnsi="Times New Roman"/>
          <w:color w:val="000000"/>
          <w:sz w:val="28"/>
          <w:szCs w:val="28"/>
          <w:lang w:eastAsia="ru-RU"/>
        </w:rPr>
        <w:t>Павлова Н.П. Применение предметных карт на уроках ручного труда во вспомогательной школе // Дефектология. - 1977.- №3 </w:t>
      </w:r>
    </w:p>
    <w:p w:rsidR="00EA097D" w:rsidRPr="00EA097D" w:rsidRDefault="00EA097D" w:rsidP="00EA097D">
      <w:pPr>
        <w:numPr>
          <w:ilvl w:val="0"/>
          <w:numId w:val="6"/>
        </w:numPr>
        <w:shd w:val="clear" w:color="auto" w:fill="FFFFFF"/>
        <w:tabs>
          <w:tab w:val="num" w:pos="0"/>
          <w:tab w:val="left" w:pos="293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Пинский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Б.И.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Психология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трудовой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деятельности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уча</w:t>
      </w:r>
      <w:r w:rsidRPr="00EA097D">
        <w:rPr>
          <w:rFonts w:ascii="Times New Roman" w:hAnsi="Times New Roman"/>
          <w:spacing w:val="-2"/>
          <w:sz w:val="28"/>
          <w:szCs w:val="28"/>
          <w:lang w:val="uk-UA" w:eastAsia="ru-RU"/>
        </w:rPr>
        <w:t>щихся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val="uk-UA" w:eastAsia="ru-RU"/>
        </w:rPr>
        <w:t>вспомогательной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val="uk-UA" w:eastAsia="ru-RU"/>
        </w:rPr>
        <w:t>школьї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val="uk-UA" w:eastAsia="ru-RU"/>
        </w:rPr>
        <w:t>. - М.: Просвещение,</w:t>
      </w:r>
      <w:r w:rsidRPr="00EA097D">
        <w:rPr>
          <w:rFonts w:ascii="Times New Roman" w:hAnsi="Times New Roman"/>
          <w:sz w:val="28"/>
          <w:szCs w:val="28"/>
          <w:lang w:val="uk-UA" w:eastAsia="ru-RU"/>
        </w:rPr>
        <w:t>1985.-127 с.</w:t>
      </w:r>
    </w:p>
    <w:p w:rsidR="00EA097D" w:rsidRPr="00EA097D" w:rsidRDefault="00EA097D" w:rsidP="00EA097D">
      <w:pPr>
        <w:numPr>
          <w:ilvl w:val="0"/>
          <w:numId w:val="6"/>
        </w:numPr>
        <w:tabs>
          <w:tab w:val="num" w:pos="0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z w:val="28"/>
          <w:szCs w:val="28"/>
          <w:lang w:eastAsia="ru-RU"/>
        </w:rPr>
        <w:t>Рожнев</w:t>
      </w:r>
      <w:proofErr w:type="spellEnd"/>
      <w:r w:rsidRPr="00EA097D">
        <w:rPr>
          <w:rFonts w:ascii="Times New Roman" w:hAnsi="Times New Roman"/>
          <w:sz w:val="28"/>
          <w:szCs w:val="28"/>
          <w:lang w:eastAsia="ru-RU"/>
        </w:rPr>
        <w:t xml:space="preserve"> Я.А. Методика трудового обучения с практикумом. -М., 1999.</w:t>
      </w:r>
    </w:p>
    <w:p w:rsidR="00EA097D" w:rsidRPr="00EA097D" w:rsidRDefault="00EA097D" w:rsidP="00EA097D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Рябцев М.И. Методика ручного </w:t>
      </w:r>
      <w:proofErr w:type="gram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труда.-</w:t>
      </w:r>
      <w:proofErr w:type="gram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М.: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Учпедгиз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, </w:t>
      </w:r>
      <w:r w:rsidRPr="00EA097D">
        <w:rPr>
          <w:rFonts w:ascii="Times New Roman" w:hAnsi="Times New Roman"/>
          <w:sz w:val="28"/>
          <w:szCs w:val="28"/>
          <w:lang w:eastAsia="ru-RU"/>
        </w:rPr>
        <w:t>1954.-148с.</w:t>
      </w:r>
    </w:p>
    <w:p w:rsidR="00EA097D" w:rsidRPr="00EA097D" w:rsidRDefault="00EA097D" w:rsidP="00EA097D">
      <w:pPr>
        <w:numPr>
          <w:ilvl w:val="0"/>
          <w:numId w:val="6"/>
        </w:numPr>
        <w:shd w:val="clear" w:color="auto" w:fill="FFFFFF"/>
        <w:tabs>
          <w:tab w:val="num" w:pos="0"/>
          <w:tab w:val="left" w:pos="490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 xml:space="preserve">Трудовое обучение в </w:t>
      </w:r>
      <w:proofErr w:type="spellStart"/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>начальних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>класах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 xml:space="preserve"> /Сост.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И.Г.Майорова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,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В.И.Романина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,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Д.М.Тарнопольский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 и </w:t>
      </w:r>
      <w:r w:rsidRPr="00EA097D">
        <w:rPr>
          <w:rFonts w:ascii="Times New Roman" w:hAnsi="Times New Roman"/>
          <w:sz w:val="28"/>
          <w:szCs w:val="28"/>
          <w:lang w:eastAsia="ru-RU"/>
        </w:rPr>
        <w:t>др. -М.: Просвещение, 1978. -270с.</w:t>
      </w:r>
    </w:p>
    <w:p w:rsidR="00EA097D" w:rsidRPr="00EA097D" w:rsidRDefault="00EA097D" w:rsidP="00EA097D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lastRenderedPageBreak/>
        <w:t>Хохліна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 О.П. Психолого-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педагогічні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основи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корек</w:t>
      </w:r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ційної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спрямованості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трудового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навчання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учнів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з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вадами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розумового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розвитку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. - К.: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Педагогічна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думка,</w:t>
      </w:r>
      <w:proofErr w:type="gramStart"/>
      <w:r w:rsidRPr="00EA097D">
        <w:rPr>
          <w:rFonts w:ascii="Times New Roman" w:hAnsi="Times New Roman"/>
          <w:sz w:val="28"/>
          <w:szCs w:val="28"/>
          <w:lang w:eastAsia="ru-RU"/>
        </w:rPr>
        <w:t>2000.-</w:t>
      </w:r>
      <w:proofErr w:type="gramEnd"/>
      <w:r w:rsidRPr="00EA097D">
        <w:rPr>
          <w:rFonts w:ascii="Times New Roman" w:hAnsi="Times New Roman"/>
          <w:sz w:val="28"/>
          <w:szCs w:val="28"/>
          <w:lang w:eastAsia="ru-RU"/>
        </w:rPr>
        <w:t>286 с.</w:t>
      </w:r>
    </w:p>
    <w:p w:rsidR="00EA097D" w:rsidRPr="00EA097D" w:rsidRDefault="00EA097D" w:rsidP="00EA097D">
      <w:pPr>
        <w:widowControl w:val="0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pacing w:val="-10"/>
          <w:sz w:val="28"/>
          <w:szCs w:val="28"/>
          <w:lang w:val="uk-UA" w:eastAsia="ru-RU"/>
        </w:rPr>
      </w:pP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Цейтлин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Н.Е., Демидова А.П. </w:t>
      </w: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Справочник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по трудо</w:t>
      </w:r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вому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обучению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. - М: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Просвещение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, 1983. - 192 с.</w:t>
      </w:r>
    </w:p>
    <w:p w:rsidR="00EA097D" w:rsidRDefault="00EA097D" w:rsidP="00EA097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EA097D">
        <w:rPr>
          <w:rFonts w:ascii="Times New Roman" w:hAnsi="Times New Roman"/>
          <w:i/>
          <w:sz w:val="28"/>
          <w:szCs w:val="28"/>
          <w:lang w:val="uk-UA"/>
        </w:rPr>
        <w:t>Додаткові</w:t>
      </w:r>
    </w:p>
    <w:p w:rsidR="00EA097D" w:rsidRPr="00EA097D" w:rsidRDefault="00EA097D" w:rsidP="00EA097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7D">
        <w:rPr>
          <w:rFonts w:ascii="Times New Roman" w:hAnsi="Times New Roman"/>
          <w:sz w:val="28"/>
          <w:szCs w:val="28"/>
          <w:lang w:eastAsia="ru-RU"/>
        </w:rPr>
        <w:t>Выготский Л.С. О связи между трудовой деятельностью и интеллектуальным развитием ребенка // Дефектология. - 1976. - №6. - С.3-8.</w:t>
      </w:r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</w:p>
    <w:p w:rsidR="00EA097D" w:rsidRPr="00EA097D" w:rsidRDefault="00EA097D" w:rsidP="00EA097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Веремійчик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І.М. </w:t>
      </w: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Майстрик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і </w:t>
      </w: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Майстринка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: Навчальний </w:t>
      </w:r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посібник з трудового навчання для 1 </w:t>
      </w: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>кл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val="uk-UA" w:eastAsia="ru-RU"/>
        </w:rPr>
        <w:t>. трирічної по</w:t>
      </w:r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>чаткової школи. - К.: Освіта, 1997. - 129 с.</w:t>
      </w:r>
    </w:p>
    <w:p w:rsidR="00EA097D" w:rsidRPr="00EA097D" w:rsidRDefault="00EA097D" w:rsidP="00EA097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55"/>
          <w:tab w:val="num" w:pos="1134"/>
        </w:tabs>
        <w:spacing w:before="5" w:after="0" w:line="240" w:lineRule="auto"/>
        <w:ind w:left="1134" w:hanging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Веремійчик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І.М. Майстровиті руки: Навчальний </w:t>
      </w:r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 xml:space="preserve">посібник з трудового навчання для 2 </w:t>
      </w:r>
      <w:proofErr w:type="spellStart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>кл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val="uk-UA" w:eastAsia="ru-RU"/>
        </w:rPr>
        <w:t xml:space="preserve">. трирічної </w:t>
      </w:r>
      <w:r w:rsidRPr="00EA097D">
        <w:rPr>
          <w:rFonts w:ascii="Times New Roman" w:hAnsi="Times New Roman"/>
          <w:sz w:val="28"/>
          <w:szCs w:val="28"/>
          <w:lang w:val="uk-UA" w:eastAsia="ru-RU"/>
        </w:rPr>
        <w:t>початкової школи. - К.: Освіта, 1997. - 128 с.</w:t>
      </w:r>
    </w:p>
    <w:p w:rsidR="00EA097D" w:rsidRPr="00EA097D" w:rsidRDefault="00EA097D" w:rsidP="00EA097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spacing w:before="5" w:after="0" w:line="240" w:lineRule="auto"/>
        <w:ind w:left="1134" w:hanging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Веремійчик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І.М. Майструй і твори: Навчальний посібник з трудового навчання для 3 </w:t>
      </w:r>
      <w:proofErr w:type="spellStart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кл</w:t>
      </w:r>
      <w:proofErr w:type="spellEnd"/>
      <w:r w:rsidRPr="00EA097D">
        <w:rPr>
          <w:rFonts w:ascii="Times New Roman" w:hAnsi="Times New Roman"/>
          <w:spacing w:val="-4"/>
          <w:sz w:val="28"/>
          <w:szCs w:val="28"/>
          <w:lang w:val="uk-UA" w:eastAsia="ru-RU"/>
        </w:rPr>
        <w:t>. трирічної початко</w:t>
      </w:r>
      <w:r w:rsidRPr="00EA097D">
        <w:rPr>
          <w:rFonts w:ascii="Times New Roman" w:hAnsi="Times New Roman"/>
          <w:sz w:val="28"/>
          <w:szCs w:val="28"/>
          <w:lang w:val="uk-UA" w:eastAsia="ru-RU"/>
        </w:rPr>
        <w:t>вої школи. - К.: Освіта, 1998. - 144с.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before="5" w:after="0" w:line="240" w:lineRule="auto"/>
        <w:ind w:left="1134" w:hanging="567"/>
        <w:jc w:val="both"/>
        <w:rPr>
          <w:rFonts w:ascii="Times New Roman" w:hAnsi="Times New Roman"/>
          <w:spacing w:val="-18"/>
          <w:sz w:val="28"/>
          <w:szCs w:val="28"/>
          <w:lang w:val="uk-UA" w:eastAsia="ru-RU"/>
        </w:rPr>
      </w:pP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Воспитание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и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обучение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во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вспомогательной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школе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/</w:t>
      </w: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>Под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val="uk-UA" w:eastAsia="ru-RU"/>
        </w:rPr>
        <w:t xml:space="preserve"> </w:t>
      </w:r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 xml:space="preserve">ред. </w:t>
      </w:r>
      <w:proofErr w:type="spellStart"/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>В.В.Воронковой</w:t>
      </w:r>
      <w:proofErr w:type="spellEnd"/>
      <w:r w:rsidRPr="00EA097D">
        <w:rPr>
          <w:rFonts w:ascii="Times New Roman" w:hAnsi="Times New Roman"/>
          <w:spacing w:val="-5"/>
          <w:sz w:val="28"/>
          <w:szCs w:val="28"/>
          <w:lang w:val="uk-UA" w:eastAsia="ru-RU"/>
        </w:rPr>
        <w:t>. -М.: Школа-Пресс, 1994. - 416 с.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before="5" w:after="0" w:line="240" w:lineRule="auto"/>
        <w:ind w:left="1134" w:hanging="567"/>
        <w:jc w:val="both"/>
        <w:rPr>
          <w:rFonts w:ascii="Times New Roman" w:hAnsi="Times New Roman"/>
          <w:spacing w:val="-13"/>
          <w:sz w:val="28"/>
          <w:szCs w:val="28"/>
          <w:lang w:val="uk-UA" w:eastAsia="ru-RU"/>
        </w:rPr>
      </w:pP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Дети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с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задержкой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психического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развития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/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Под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 ред.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Т.А.Власовой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В.И.Лубовского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Н.А.Цьшиной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. - М.: </w:t>
      </w:r>
      <w:proofErr w:type="spellStart"/>
      <w:r w:rsidRPr="00EA097D">
        <w:rPr>
          <w:rFonts w:ascii="Times New Roman" w:hAnsi="Times New Roman"/>
          <w:sz w:val="28"/>
          <w:szCs w:val="28"/>
          <w:lang w:val="uk-UA" w:eastAsia="ru-RU"/>
        </w:rPr>
        <w:t>Педагогика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, 1984. - 256 с.</w:t>
      </w:r>
    </w:p>
    <w:p w:rsidR="00EA097D" w:rsidRPr="00EA097D" w:rsidRDefault="00EA097D" w:rsidP="00EA097D">
      <w:pPr>
        <w:numPr>
          <w:ilvl w:val="0"/>
          <w:numId w:val="7"/>
        </w:numPr>
        <w:tabs>
          <w:tab w:val="clear" w:pos="720"/>
          <w:tab w:val="num" w:pos="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color w:val="000000"/>
          <w:sz w:val="28"/>
          <w:szCs w:val="28"/>
          <w:lang w:eastAsia="ru-RU"/>
        </w:rPr>
        <w:t>Граборов</w:t>
      </w:r>
      <w:proofErr w:type="spellEnd"/>
      <w:r w:rsidRPr="00EA0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А.Н. Очерки по олигофренопедагогике. - М., 1961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spacing w:val="-13"/>
          <w:sz w:val="28"/>
          <w:szCs w:val="28"/>
          <w:lang w:eastAsia="ru-RU"/>
        </w:rPr>
      </w:pPr>
      <w:r w:rsidRPr="00EA097D">
        <w:rPr>
          <w:rFonts w:ascii="Times New Roman" w:hAnsi="Times New Roman"/>
          <w:sz w:val="28"/>
          <w:szCs w:val="28"/>
          <w:lang w:eastAsia="ru-RU"/>
        </w:rPr>
        <w:t xml:space="preserve">Дети с задержкой психического развития /Под ред. </w:t>
      </w:r>
      <w:proofErr w:type="spellStart"/>
      <w:r w:rsidRPr="00EA097D">
        <w:rPr>
          <w:rFonts w:ascii="Times New Roman" w:hAnsi="Times New Roman"/>
          <w:sz w:val="28"/>
          <w:szCs w:val="28"/>
          <w:lang w:eastAsia="ru-RU"/>
        </w:rPr>
        <w:t>Т.А.Власовой</w:t>
      </w:r>
      <w:proofErr w:type="spellEnd"/>
      <w:r w:rsidRPr="00EA097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A097D">
        <w:rPr>
          <w:rFonts w:ascii="Times New Roman" w:hAnsi="Times New Roman"/>
          <w:sz w:val="28"/>
          <w:szCs w:val="28"/>
          <w:lang w:eastAsia="ru-RU"/>
        </w:rPr>
        <w:t>В.И.Лубовского</w:t>
      </w:r>
      <w:proofErr w:type="spellEnd"/>
      <w:r w:rsidRPr="00EA097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A097D">
        <w:rPr>
          <w:rFonts w:ascii="Times New Roman" w:hAnsi="Times New Roman"/>
          <w:sz w:val="28"/>
          <w:szCs w:val="28"/>
          <w:lang w:eastAsia="ru-RU"/>
        </w:rPr>
        <w:t>Н.А.Цьшиной</w:t>
      </w:r>
      <w:proofErr w:type="spellEnd"/>
      <w:r w:rsidRPr="00EA097D">
        <w:rPr>
          <w:rFonts w:ascii="Times New Roman" w:hAnsi="Times New Roman"/>
          <w:sz w:val="28"/>
          <w:szCs w:val="28"/>
          <w:lang w:eastAsia="ru-RU"/>
        </w:rPr>
        <w:t>. - М.: Педагогика, 1984. - 256 с.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before="5" w:after="0" w:line="240" w:lineRule="auto"/>
        <w:ind w:left="1134" w:hanging="567"/>
        <w:jc w:val="both"/>
        <w:rPr>
          <w:rFonts w:ascii="Times New Roman" w:hAnsi="Times New Roman"/>
          <w:spacing w:val="-14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>Жаренкова</w:t>
      </w:r>
      <w:proofErr w:type="spellEnd"/>
      <w:r w:rsidRPr="00EA097D">
        <w:rPr>
          <w:rFonts w:ascii="Times New Roman" w:hAnsi="Times New Roman"/>
          <w:spacing w:val="-3"/>
          <w:sz w:val="28"/>
          <w:szCs w:val="28"/>
          <w:lang w:eastAsia="ru-RU"/>
        </w:rPr>
        <w:t xml:space="preserve"> Г.И. Коррекционная направленность тру</w:t>
      </w:r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дового обучения в </w:t>
      </w:r>
      <w:proofErr w:type="spellStart"/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>начальних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 xml:space="preserve"> классах школы для де</w:t>
      </w:r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тей с задержкой психического развития: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Метод.</w:t>
      </w:r>
      <w:proofErr w:type="gram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реко-</w:t>
      </w:r>
      <w:r w:rsidRPr="00EA097D">
        <w:rPr>
          <w:rFonts w:ascii="Times New Roman" w:hAnsi="Times New Roman"/>
          <w:sz w:val="28"/>
          <w:szCs w:val="28"/>
          <w:lang w:eastAsia="ru-RU"/>
        </w:rPr>
        <w:t>мендации</w:t>
      </w:r>
      <w:proofErr w:type="spellEnd"/>
      <w:proofErr w:type="gramEnd"/>
      <w:r w:rsidRPr="00EA097D">
        <w:rPr>
          <w:rFonts w:ascii="Times New Roman" w:hAnsi="Times New Roman"/>
          <w:sz w:val="28"/>
          <w:szCs w:val="28"/>
          <w:lang w:eastAsia="ru-RU"/>
        </w:rPr>
        <w:t>. - М., 1987. - 47 с.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spacing w:val="-21"/>
          <w:sz w:val="28"/>
          <w:szCs w:val="28"/>
          <w:lang w:eastAsia="ru-RU"/>
        </w:rPr>
      </w:pPr>
      <w:r w:rsidRPr="00EA097D">
        <w:rPr>
          <w:rFonts w:ascii="Times New Roman" w:hAnsi="Times New Roman"/>
          <w:sz w:val="28"/>
          <w:szCs w:val="28"/>
          <w:lang w:eastAsia="ru-RU"/>
        </w:rPr>
        <w:t xml:space="preserve">Левитов Н.Д. Психология труда. - М.: </w:t>
      </w:r>
      <w:proofErr w:type="spellStart"/>
      <w:r w:rsidRPr="00EA097D">
        <w:rPr>
          <w:rFonts w:ascii="Times New Roman" w:hAnsi="Times New Roman"/>
          <w:sz w:val="28"/>
          <w:szCs w:val="28"/>
          <w:lang w:eastAsia="ru-RU"/>
        </w:rPr>
        <w:t>Учпедгиз</w:t>
      </w:r>
      <w:proofErr w:type="spellEnd"/>
      <w:r w:rsidRPr="00EA097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EA097D">
        <w:rPr>
          <w:rFonts w:ascii="Times New Roman" w:hAnsi="Times New Roman"/>
          <w:sz w:val="28"/>
          <w:szCs w:val="28"/>
          <w:lang w:eastAsia="ru-RU"/>
        </w:rPr>
        <w:t>1963.-</w:t>
      </w:r>
      <w:proofErr w:type="gramEnd"/>
      <w:r w:rsidRPr="00EA097D">
        <w:rPr>
          <w:rFonts w:ascii="Times New Roman" w:hAnsi="Times New Roman"/>
          <w:sz w:val="28"/>
          <w:szCs w:val="28"/>
          <w:lang w:eastAsia="ru-RU"/>
        </w:rPr>
        <w:t>340 с.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EA097D">
        <w:rPr>
          <w:rFonts w:ascii="Times New Roman" w:hAnsi="Times New Roman"/>
          <w:sz w:val="28"/>
          <w:szCs w:val="28"/>
          <w:lang w:eastAsia="ru-RU"/>
        </w:rPr>
        <w:t xml:space="preserve">Методика трудового обучения и общетехнических дисциплин /Под </w:t>
      </w:r>
      <w:proofErr w:type="spellStart"/>
      <w:r w:rsidRPr="00EA097D">
        <w:rPr>
          <w:rFonts w:ascii="Times New Roman" w:hAnsi="Times New Roman"/>
          <w:sz w:val="28"/>
          <w:szCs w:val="28"/>
          <w:lang w:eastAsia="ru-RU"/>
        </w:rPr>
        <w:t>ред.Д.А.Тхоржевского</w:t>
      </w:r>
      <w:proofErr w:type="spellEnd"/>
      <w:r w:rsidRPr="00EA097D">
        <w:rPr>
          <w:rFonts w:ascii="Times New Roman" w:hAnsi="Times New Roman"/>
          <w:sz w:val="28"/>
          <w:szCs w:val="28"/>
          <w:lang w:eastAsia="ru-RU"/>
        </w:rPr>
        <w:t>. - М.: Просвещение, 1982. - 286 с.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spacing w:val="-18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Милерян</w:t>
      </w:r>
      <w:proofErr w:type="spellEnd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 xml:space="preserve"> Е.А. Психология формирования </w:t>
      </w:r>
      <w:proofErr w:type="spellStart"/>
      <w:r w:rsidRPr="00EA097D">
        <w:rPr>
          <w:rFonts w:ascii="Times New Roman" w:hAnsi="Times New Roman"/>
          <w:spacing w:val="-2"/>
          <w:sz w:val="28"/>
          <w:szCs w:val="28"/>
          <w:lang w:eastAsia="ru-RU"/>
        </w:rPr>
        <w:t>общетру</w:t>
      </w:r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>довых</w:t>
      </w:r>
      <w:proofErr w:type="spellEnd"/>
      <w:r w:rsidRPr="00EA097D">
        <w:rPr>
          <w:rFonts w:ascii="Times New Roman" w:hAnsi="Times New Roman"/>
          <w:spacing w:val="-1"/>
          <w:sz w:val="28"/>
          <w:szCs w:val="28"/>
          <w:lang w:eastAsia="ru-RU"/>
        </w:rPr>
        <w:t xml:space="preserve"> политехнических умений. - М.: Педагогика, </w:t>
      </w:r>
      <w:proofErr w:type="gramStart"/>
      <w:r w:rsidRPr="00EA097D">
        <w:rPr>
          <w:rFonts w:ascii="Times New Roman" w:hAnsi="Times New Roman"/>
          <w:sz w:val="28"/>
          <w:szCs w:val="28"/>
          <w:lang w:eastAsia="ru-RU"/>
        </w:rPr>
        <w:t>1973.-</w:t>
      </w:r>
      <w:proofErr w:type="gramEnd"/>
      <w:r w:rsidRPr="00EA097D">
        <w:rPr>
          <w:rFonts w:ascii="Times New Roman" w:hAnsi="Times New Roman"/>
          <w:sz w:val="28"/>
          <w:szCs w:val="28"/>
          <w:lang w:eastAsia="ru-RU"/>
        </w:rPr>
        <w:t>299 с.</w:t>
      </w:r>
    </w:p>
    <w:p w:rsidR="00EA097D" w:rsidRPr="00EA097D" w:rsidRDefault="00EA097D" w:rsidP="00EA097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97D">
        <w:rPr>
          <w:rFonts w:ascii="Times New Roman" w:hAnsi="Times New Roman"/>
          <w:sz w:val="28"/>
          <w:szCs w:val="28"/>
          <w:lang w:eastAsia="ru-RU"/>
        </w:rPr>
        <w:t>Мирский С.Л. Методика профессионально-трудового обучения во вспомогательной школе. -М.: Просвещение, 1980. - 184 с. •</w:t>
      </w:r>
      <w:r w:rsidRPr="00EA097D">
        <w:rPr>
          <w:rFonts w:ascii="Times New Roman" w:hAnsi="Times New Roman"/>
          <w:spacing w:val="-2"/>
          <w:sz w:val="28"/>
          <w:szCs w:val="28"/>
          <w:lang w:val="uk-UA" w:eastAsia="ru-RU"/>
        </w:rPr>
        <w:t xml:space="preserve"> </w:t>
      </w:r>
    </w:p>
    <w:p w:rsidR="00EA097D" w:rsidRPr="00EA097D" w:rsidRDefault="00EA097D" w:rsidP="00EA097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/>
          <w:spacing w:val="-19"/>
          <w:sz w:val="28"/>
          <w:szCs w:val="28"/>
          <w:lang w:eastAsia="ru-RU"/>
        </w:rPr>
      </w:pPr>
      <w:proofErr w:type="spellStart"/>
      <w:r w:rsidRPr="00EA097D">
        <w:rPr>
          <w:rFonts w:ascii="Times New Roman" w:hAnsi="Times New Roman"/>
          <w:spacing w:val="-7"/>
          <w:sz w:val="28"/>
          <w:szCs w:val="28"/>
          <w:lang w:eastAsia="ru-RU"/>
        </w:rPr>
        <w:t>Найн</w:t>
      </w:r>
      <w:proofErr w:type="spellEnd"/>
      <w:r w:rsidRPr="00EA097D">
        <w:rPr>
          <w:rFonts w:ascii="Times New Roman" w:hAnsi="Times New Roman"/>
          <w:spacing w:val="-7"/>
          <w:sz w:val="28"/>
          <w:szCs w:val="28"/>
          <w:lang w:eastAsia="ru-RU"/>
        </w:rPr>
        <w:t xml:space="preserve"> А.Я. Формирование и развитие технического </w:t>
      </w:r>
      <w:r w:rsidRPr="00EA097D">
        <w:rPr>
          <w:rFonts w:ascii="Times New Roman" w:hAnsi="Times New Roman"/>
          <w:spacing w:val="-6"/>
          <w:sz w:val="28"/>
          <w:szCs w:val="28"/>
          <w:lang w:eastAsia="ru-RU"/>
        </w:rPr>
        <w:t>мышления учащихся. - М.: Высшая школа, 1983. -72 с.</w:t>
      </w:r>
    </w:p>
    <w:p w:rsidR="00EA097D" w:rsidRPr="00EA097D" w:rsidRDefault="00EA097D" w:rsidP="00EA097D">
      <w:pPr>
        <w:numPr>
          <w:ilvl w:val="0"/>
          <w:numId w:val="7"/>
        </w:numPr>
        <w:tabs>
          <w:tab w:val="clear" w:pos="720"/>
          <w:tab w:val="num" w:pos="0"/>
          <w:tab w:val="num" w:pos="1134"/>
        </w:tabs>
        <w:spacing w:after="0" w:line="240" w:lineRule="auto"/>
        <w:ind w:left="1134" w:hanging="567"/>
        <w:rPr>
          <w:rFonts w:ascii="Times New Roman" w:hAnsi="Times New Roman"/>
          <w:sz w:val="28"/>
          <w:szCs w:val="28"/>
          <w:lang w:eastAsia="ru-RU"/>
        </w:rPr>
      </w:pPr>
      <w:r w:rsidRPr="00EA0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Обучение учеников 1-4 классов вспомогательной школы. - под ред. В.Г. Петровой. – М., </w:t>
      </w:r>
      <w:proofErr w:type="gramStart"/>
      <w:r w:rsidRPr="00EA097D">
        <w:rPr>
          <w:rFonts w:ascii="Times New Roman" w:hAnsi="Times New Roman"/>
          <w:color w:val="000000"/>
          <w:sz w:val="28"/>
          <w:szCs w:val="28"/>
          <w:lang w:eastAsia="ru-RU"/>
        </w:rPr>
        <w:t>Просвещение.,</w:t>
      </w:r>
      <w:proofErr w:type="gramEnd"/>
      <w:r w:rsidRPr="00EA0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1976</w:t>
      </w:r>
    </w:p>
    <w:p w:rsidR="00EA097D" w:rsidRPr="00D443B4" w:rsidRDefault="00EA097D" w:rsidP="00EA097D">
      <w:pPr>
        <w:pStyle w:val="a6"/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bookmarkStart w:id="0" w:name="_GoBack"/>
      <w:r w:rsidRPr="00D443B4">
        <w:rPr>
          <w:rFonts w:ascii="Times New Roman" w:hAnsi="Times New Roman"/>
          <w:i/>
          <w:sz w:val="28"/>
          <w:szCs w:val="28"/>
          <w:lang w:val="uk-UA"/>
        </w:rPr>
        <w:t>Інтернет-ресурси</w:t>
      </w:r>
    </w:p>
    <w:bookmarkEnd w:id="0"/>
    <w:p w:rsidR="00EA097D" w:rsidRDefault="00EA097D" w:rsidP="00EA097D">
      <w:pPr>
        <w:shd w:val="clear" w:color="auto" w:fill="FFFFFF"/>
        <w:tabs>
          <w:tab w:val="num" w:pos="709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hyperlink r:id="rId7" w:history="1"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ped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-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pressa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kiev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ua</w:t>
        </w:r>
      </w:hyperlink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</w:p>
    <w:p w:rsidR="00EA097D" w:rsidRDefault="00EA097D" w:rsidP="00EA097D">
      <w:pPr>
        <w:shd w:val="clear" w:color="auto" w:fill="FFFFFF"/>
        <w:tabs>
          <w:tab w:val="num" w:pos="709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hyperlink r:id="rId8" w:history="1"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B2536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znannia</w:t>
        </w:r>
        <w:r w:rsidRPr="004B2536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4B2536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.</w:t>
        </w:r>
        <w:r w:rsidRPr="00EA097D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ua</w:t>
        </w:r>
      </w:hyperlink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</w:p>
    <w:p w:rsidR="00EA097D" w:rsidRDefault="00EA097D" w:rsidP="00EA097D">
      <w:pPr>
        <w:shd w:val="clear" w:color="auto" w:fill="FFFFFF"/>
        <w:tabs>
          <w:tab w:val="num" w:pos="709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proofErr w:type="spellStart"/>
      <w:r w:rsidRPr="00EA097D">
        <w:rPr>
          <w:rFonts w:ascii="Times New Roman" w:hAnsi="Times New Roman"/>
          <w:sz w:val="28"/>
          <w:szCs w:val="28"/>
          <w:lang w:val="en-US" w:eastAsia="ru-RU"/>
        </w:rPr>
        <w:t>pedlib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spellStart"/>
      <w:r w:rsidRPr="00EA097D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</w:p>
    <w:p w:rsidR="00EA097D" w:rsidRDefault="00EA097D" w:rsidP="00EA097D">
      <w:pPr>
        <w:shd w:val="clear" w:color="auto" w:fill="FFFFFF"/>
        <w:tabs>
          <w:tab w:val="num" w:pos="709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proofErr w:type="spellStart"/>
      <w:r w:rsidRPr="00EA097D">
        <w:rPr>
          <w:rFonts w:ascii="Times New Roman" w:hAnsi="Times New Roman"/>
          <w:sz w:val="28"/>
          <w:szCs w:val="28"/>
          <w:lang w:val="en-US" w:eastAsia="ru-RU"/>
        </w:rPr>
        <w:t>krok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EA097D">
        <w:rPr>
          <w:rFonts w:ascii="Times New Roman" w:hAnsi="Times New Roman"/>
          <w:sz w:val="28"/>
          <w:szCs w:val="28"/>
          <w:lang w:val="en-US" w:eastAsia="ru-RU"/>
        </w:rPr>
        <w:t>org</w:t>
      </w:r>
      <w:r w:rsidRPr="00EA097D"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spellStart"/>
      <w:r w:rsidRPr="00EA097D">
        <w:rPr>
          <w:rFonts w:ascii="Times New Roman" w:hAnsi="Times New Roman"/>
          <w:sz w:val="28"/>
          <w:szCs w:val="28"/>
          <w:lang w:val="en-US" w:eastAsia="ru-RU"/>
        </w:rPr>
        <w:t>ua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</w:p>
    <w:p w:rsidR="00EA097D" w:rsidRPr="00EA097D" w:rsidRDefault="00EA097D" w:rsidP="00EA097D">
      <w:pPr>
        <w:shd w:val="clear" w:color="auto" w:fill="FFFFFF"/>
        <w:tabs>
          <w:tab w:val="num" w:pos="709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097D"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proofErr w:type="spellStart"/>
      <w:r w:rsidRPr="00EA097D">
        <w:rPr>
          <w:rFonts w:ascii="Times New Roman" w:hAnsi="Times New Roman"/>
          <w:sz w:val="28"/>
          <w:szCs w:val="28"/>
          <w:lang w:val="en-US" w:eastAsia="ru-RU"/>
        </w:rPr>
        <w:t>corr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spellStart"/>
      <w:r w:rsidRPr="00EA097D">
        <w:rPr>
          <w:rFonts w:ascii="Times New Roman" w:hAnsi="Times New Roman"/>
          <w:sz w:val="28"/>
          <w:szCs w:val="28"/>
          <w:lang w:val="en-US" w:eastAsia="ru-RU"/>
        </w:rPr>
        <w:t>ks</w:t>
      </w:r>
      <w:proofErr w:type="spellEnd"/>
      <w:r w:rsidRPr="00EA097D">
        <w:rPr>
          <w:rFonts w:ascii="Times New Roman" w:hAnsi="Times New Roman"/>
          <w:sz w:val="28"/>
          <w:szCs w:val="28"/>
          <w:lang w:val="uk-UA" w:eastAsia="ru-RU"/>
        </w:rPr>
        <w:t>.</w:t>
      </w:r>
      <w:proofErr w:type="spellStart"/>
      <w:r w:rsidRPr="00EA097D">
        <w:rPr>
          <w:rFonts w:ascii="Times New Roman" w:hAnsi="Times New Roman"/>
          <w:sz w:val="28"/>
          <w:szCs w:val="28"/>
          <w:lang w:val="en-US" w:eastAsia="ru-RU"/>
        </w:rPr>
        <w:t>ua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A097D" w:rsidRPr="00EA097D" w:rsidRDefault="00EA097D" w:rsidP="00EA097D">
      <w:pPr>
        <w:tabs>
          <w:tab w:val="num" w:pos="709"/>
        </w:tabs>
        <w:spacing w:after="0" w:line="240" w:lineRule="auto"/>
        <w:ind w:left="1134" w:hanging="425"/>
        <w:rPr>
          <w:rFonts w:ascii="Times New Roman" w:hAnsi="Times New Roman"/>
          <w:i/>
          <w:sz w:val="28"/>
          <w:szCs w:val="28"/>
          <w:lang w:val="uk-UA"/>
        </w:rPr>
      </w:pPr>
    </w:p>
    <w:p w:rsidR="00EA097D" w:rsidRDefault="00EA097D" w:rsidP="00EA097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</w:p>
    <w:p w:rsidR="00EA097D" w:rsidRDefault="00EA097D" w:rsidP="00EA097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</w:p>
    <w:sectPr w:rsidR="00EA097D" w:rsidSect="00A173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92C01"/>
    <w:multiLevelType w:val="hybridMultilevel"/>
    <w:tmpl w:val="B950A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2E4579"/>
    <w:multiLevelType w:val="hybridMultilevel"/>
    <w:tmpl w:val="F07C74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86E6C76"/>
    <w:multiLevelType w:val="hybridMultilevel"/>
    <w:tmpl w:val="A4FCD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DC1501"/>
    <w:multiLevelType w:val="hybridMultilevel"/>
    <w:tmpl w:val="2ED2AC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86"/>
    <w:rsid w:val="000004E8"/>
    <w:rsid w:val="0000361D"/>
    <w:rsid w:val="00004C83"/>
    <w:rsid w:val="00010340"/>
    <w:rsid w:val="000157EC"/>
    <w:rsid w:val="00020A07"/>
    <w:rsid w:val="00022214"/>
    <w:rsid w:val="00025A31"/>
    <w:rsid w:val="00027C6F"/>
    <w:rsid w:val="00031B86"/>
    <w:rsid w:val="00033CF4"/>
    <w:rsid w:val="00036BC4"/>
    <w:rsid w:val="0004143A"/>
    <w:rsid w:val="00041698"/>
    <w:rsid w:val="00057A1B"/>
    <w:rsid w:val="000718C9"/>
    <w:rsid w:val="000816CF"/>
    <w:rsid w:val="0009048A"/>
    <w:rsid w:val="0009326D"/>
    <w:rsid w:val="000A6065"/>
    <w:rsid w:val="000B3DE1"/>
    <w:rsid w:val="000C04BF"/>
    <w:rsid w:val="000C5DB6"/>
    <w:rsid w:val="000C656E"/>
    <w:rsid w:val="000D746D"/>
    <w:rsid w:val="000E1507"/>
    <w:rsid w:val="000E7FF6"/>
    <w:rsid w:val="000F07E7"/>
    <w:rsid w:val="000F30C6"/>
    <w:rsid w:val="000F3CDC"/>
    <w:rsid w:val="001043C3"/>
    <w:rsid w:val="00116D18"/>
    <w:rsid w:val="00117EC9"/>
    <w:rsid w:val="001317AD"/>
    <w:rsid w:val="001351C1"/>
    <w:rsid w:val="001475F7"/>
    <w:rsid w:val="00152D83"/>
    <w:rsid w:val="00161AE5"/>
    <w:rsid w:val="00165916"/>
    <w:rsid w:val="00171225"/>
    <w:rsid w:val="00174756"/>
    <w:rsid w:val="00181E7E"/>
    <w:rsid w:val="00186E74"/>
    <w:rsid w:val="00187A2A"/>
    <w:rsid w:val="0019024E"/>
    <w:rsid w:val="00195E2F"/>
    <w:rsid w:val="001A6954"/>
    <w:rsid w:val="001B3B93"/>
    <w:rsid w:val="001C50DD"/>
    <w:rsid w:val="001F7CFD"/>
    <w:rsid w:val="00201EA0"/>
    <w:rsid w:val="00202E30"/>
    <w:rsid w:val="00207BF8"/>
    <w:rsid w:val="0021007C"/>
    <w:rsid w:val="0021089F"/>
    <w:rsid w:val="00212576"/>
    <w:rsid w:val="002149FB"/>
    <w:rsid w:val="0021510B"/>
    <w:rsid w:val="002217A0"/>
    <w:rsid w:val="002217D1"/>
    <w:rsid w:val="00223670"/>
    <w:rsid w:val="002261D6"/>
    <w:rsid w:val="00227AC0"/>
    <w:rsid w:val="002300BE"/>
    <w:rsid w:val="002463BC"/>
    <w:rsid w:val="002524DF"/>
    <w:rsid w:val="00254DD8"/>
    <w:rsid w:val="00261368"/>
    <w:rsid w:val="00271BEC"/>
    <w:rsid w:val="00284148"/>
    <w:rsid w:val="00287848"/>
    <w:rsid w:val="002916D8"/>
    <w:rsid w:val="002B1E63"/>
    <w:rsid w:val="002B243C"/>
    <w:rsid w:val="002B4BFC"/>
    <w:rsid w:val="002B6453"/>
    <w:rsid w:val="002C1F9E"/>
    <w:rsid w:val="002C3450"/>
    <w:rsid w:val="002C5076"/>
    <w:rsid w:val="002C509B"/>
    <w:rsid w:val="002D4DBB"/>
    <w:rsid w:val="002D68FE"/>
    <w:rsid w:val="002E1966"/>
    <w:rsid w:val="002E2BFA"/>
    <w:rsid w:val="002F745A"/>
    <w:rsid w:val="00307510"/>
    <w:rsid w:val="00311898"/>
    <w:rsid w:val="0031265B"/>
    <w:rsid w:val="00325BF4"/>
    <w:rsid w:val="003331A5"/>
    <w:rsid w:val="00341045"/>
    <w:rsid w:val="00353212"/>
    <w:rsid w:val="003536F9"/>
    <w:rsid w:val="00363F2C"/>
    <w:rsid w:val="00377B95"/>
    <w:rsid w:val="00386957"/>
    <w:rsid w:val="00395CC9"/>
    <w:rsid w:val="003B266F"/>
    <w:rsid w:val="003B4A52"/>
    <w:rsid w:val="003C3E71"/>
    <w:rsid w:val="003C5D44"/>
    <w:rsid w:val="003F0206"/>
    <w:rsid w:val="004005FA"/>
    <w:rsid w:val="0042664E"/>
    <w:rsid w:val="00426FE9"/>
    <w:rsid w:val="0043294C"/>
    <w:rsid w:val="00443312"/>
    <w:rsid w:val="0045176D"/>
    <w:rsid w:val="00485CF5"/>
    <w:rsid w:val="00497E3A"/>
    <w:rsid w:val="004A2ADA"/>
    <w:rsid w:val="004A73E6"/>
    <w:rsid w:val="004B19AF"/>
    <w:rsid w:val="004B2536"/>
    <w:rsid w:val="004B4C15"/>
    <w:rsid w:val="004B58FA"/>
    <w:rsid w:val="004D4A86"/>
    <w:rsid w:val="004D7BC5"/>
    <w:rsid w:val="004E2FD7"/>
    <w:rsid w:val="004F282B"/>
    <w:rsid w:val="004F3583"/>
    <w:rsid w:val="004F503B"/>
    <w:rsid w:val="00504819"/>
    <w:rsid w:val="00507737"/>
    <w:rsid w:val="00511D29"/>
    <w:rsid w:val="00511FFD"/>
    <w:rsid w:val="00521EED"/>
    <w:rsid w:val="00523B72"/>
    <w:rsid w:val="00547061"/>
    <w:rsid w:val="00547A05"/>
    <w:rsid w:val="005524F7"/>
    <w:rsid w:val="00553315"/>
    <w:rsid w:val="00557C0B"/>
    <w:rsid w:val="00562ED2"/>
    <w:rsid w:val="00580ECB"/>
    <w:rsid w:val="00593111"/>
    <w:rsid w:val="005936CB"/>
    <w:rsid w:val="005A156D"/>
    <w:rsid w:val="005A4C25"/>
    <w:rsid w:val="005B3383"/>
    <w:rsid w:val="005C245D"/>
    <w:rsid w:val="005D18E5"/>
    <w:rsid w:val="005F3AE8"/>
    <w:rsid w:val="005F4DA6"/>
    <w:rsid w:val="00602FB4"/>
    <w:rsid w:val="006034AC"/>
    <w:rsid w:val="006037E9"/>
    <w:rsid w:val="00603A4A"/>
    <w:rsid w:val="0061006F"/>
    <w:rsid w:val="006150F3"/>
    <w:rsid w:val="00616D03"/>
    <w:rsid w:val="006254A6"/>
    <w:rsid w:val="00643518"/>
    <w:rsid w:val="006479D9"/>
    <w:rsid w:val="00652BBA"/>
    <w:rsid w:val="00661381"/>
    <w:rsid w:val="0068422F"/>
    <w:rsid w:val="0068712E"/>
    <w:rsid w:val="00693CFD"/>
    <w:rsid w:val="00694905"/>
    <w:rsid w:val="0069700C"/>
    <w:rsid w:val="006A45F0"/>
    <w:rsid w:val="006A6377"/>
    <w:rsid w:val="006C2416"/>
    <w:rsid w:val="006E320D"/>
    <w:rsid w:val="006E51D1"/>
    <w:rsid w:val="006E6676"/>
    <w:rsid w:val="006F0621"/>
    <w:rsid w:val="006F353E"/>
    <w:rsid w:val="006F4C34"/>
    <w:rsid w:val="006F659C"/>
    <w:rsid w:val="00706E90"/>
    <w:rsid w:val="00716763"/>
    <w:rsid w:val="00716BC0"/>
    <w:rsid w:val="0072095A"/>
    <w:rsid w:val="00737B92"/>
    <w:rsid w:val="007449C9"/>
    <w:rsid w:val="00751594"/>
    <w:rsid w:val="00757D9C"/>
    <w:rsid w:val="007610DE"/>
    <w:rsid w:val="00767C07"/>
    <w:rsid w:val="007908A5"/>
    <w:rsid w:val="00790BBD"/>
    <w:rsid w:val="00791C7B"/>
    <w:rsid w:val="00792578"/>
    <w:rsid w:val="00796D70"/>
    <w:rsid w:val="007A7C5E"/>
    <w:rsid w:val="007B304C"/>
    <w:rsid w:val="007C46EC"/>
    <w:rsid w:val="007D2D87"/>
    <w:rsid w:val="007D7BAF"/>
    <w:rsid w:val="007E28BC"/>
    <w:rsid w:val="007F3B63"/>
    <w:rsid w:val="00806A61"/>
    <w:rsid w:val="00811686"/>
    <w:rsid w:val="00814871"/>
    <w:rsid w:val="00814DB7"/>
    <w:rsid w:val="00823E20"/>
    <w:rsid w:val="0082450F"/>
    <w:rsid w:val="00836100"/>
    <w:rsid w:val="00836D68"/>
    <w:rsid w:val="0084718E"/>
    <w:rsid w:val="00852F51"/>
    <w:rsid w:val="008606E5"/>
    <w:rsid w:val="00875080"/>
    <w:rsid w:val="0088010A"/>
    <w:rsid w:val="008950B8"/>
    <w:rsid w:val="00897892"/>
    <w:rsid w:val="008A2239"/>
    <w:rsid w:val="008A4829"/>
    <w:rsid w:val="008A74E0"/>
    <w:rsid w:val="008A75C7"/>
    <w:rsid w:val="008A7853"/>
    <w:rsid w:val="008B11CB"/>
    <w:rsid w:val="008C3860"/>
    <w:rsid w:val="008C5F81"/>
    <w:rsid w:val="008E2181"/>
    <w:rsid w:val="008E3664"/>
    <w:rsid w:val="008E70B2"/>
    <w:rsid w:val="0090470B"/>
    <w:rsid w:val="009052D2"/>
    <w:rsid w:val="00906DF3"/>
    <w:rsid w:val="009175F8"/>
    <w:rsid w:val="00921BF0"/>
    <w:rsid w:val="00944863"/>
    <w:rsid w:val="00956921"/>
    <w:rsid w:val="009604C3"/>
    <w:rsid w:val="009607F4"/>
    <w:rsid w:val="009707BD"/>
    <w:rsid w:val="00973B23"/>
    <w:rsid w:val="00975F38"/>
    <w:rsid w:val="00976CA0"/>
    <w:rsid w:val="0098508A"/>
    <w:rsid w:val="009854A4"/>
    <w:rsid w:val="00987345"/>
    <w:rsid w:val="009A0EB7"/>
    <w:rsid w:val="009B0B9D"/>
    <w:rsid w:val="009B4DC1"/>
    <w:rsid w:val="009B7663"/>
    <w:rsid w:val="009D33F1"/>
    <w:rsid w:val="009D51B7"/>
    <w:rsid w:val="009D6F59"/>
    <w:rsid w:val="009E39CE"/>
    <w:rsid w:val="009F4EB1"/>
    <w:rsid w:val="00A17305"/>
    <w:rsid w:val="00A2198F"/>
    <w:rsid w:val="00A231F4"/>
    <w:rsid w:val="00A32A0E"/>
    <w:rsid w:val="00A35234"/>
    <w:rsid w:val="00A357BC"/>
    <w:rsid w:val="00A407E0"/>
    <w:rsid w:val="00A51354"/>
    <w:rsid w:val="00A759ED"/>
    <w:rsid w:val="00A76976"/>
    <w:rsid w:val="00A8719F"/>
    <w:rsid w:val="00A87CB5"/>
    <w:rsid w:val="00A9254E"/>
    <w:rsid w:val="00AA6A30"/>
    <w:rsid w:val="00AB037D"/>
    <w:rsid w:val="00AB6950"/>
    <w:rsid w:val="00AC2C57"/>
    <w:rsid w:val="00AD2CD1"/>
    <w:rsid w:val="00AD3954"/>
    <w:rsid w:val="00AF2513"/>
    <w:rsid w:val="00B114B9"/>
    <w:rsid w:val="00B248D1"/>
    <w:rsid w:val="00B267A4"/>
    <w:rsid w:val="00B33FC2"/>
    <w:rsid w:val="00B36ADB"/>
    <w:rsid w:val="00B37E13"/>
    <w:rsid w:val="00B45DAE"/>
    <w:rsid w:val="00B46CD9"/>
    <w:rsid w:val="00B54999"/>
    <w:rsid w:val="00B57191"/>
    <w:rsid w:val="00B83404"/>
    <w:rsid w:val="00B838B0"/>
    <w:rsid w:val="00B96C2A"/>
    <w:rsid w:val="00BD1322"/>
    <w:rsid w:val="00BD4992"/>
    <w:rsid w:val="00BF0A58"/>
    <w:rsid w:val="00BF7681"/>
    <w:rsid w:val="00C06F6D"/>
    <w:rsid w:val="00C070C0"/>
    <w:rsid w:val="00C07481"/>
    <w:rsid w:val="00C2196E"/>
    <w:rsid w:val="00C22F77"/>
    <w:rsid w:val="00C27B49"/>
    <w:rsid w:val="00C356A5"/>
    <w:rsid w:val="00C37ED8"/>
    <w:rsid w:val="00C65D0E"/>
    <w:rsid w:val="00CA4ACC"/>
    <w:rsid w:val="00CA5035"/>
    <w:rsid w:val="00CC03E7"/>
    <w:rsid w:val="00CD2122"/>
    <w:rsid w:val="00CD6466"/>
    <w:rsid w:val="00CE66CC"/>
    <w:rsid w:val="00CE7CFF"/>
    <w:rsid w:val="00CF49C9"/>
    <w:rsid w:val="00CF6734"/>
    <w:rsid w:val="00D01FF6"/>
    <w:rsid w:val="00D058BF"/>
    <w:rsid w:val="00D1188D"/>
    <w:rsid w:val="00D2267F"/>
    <w:rsid w:val="00D2269D"/>
    <w:rsid w:val="00D2579B"/>
    <w:rsid w:val="00D2701C"/>
    <w:rsid w:val="00D301B1"/>
    <w:rsid w:val="00D42F29"/>
    <w:rsid w:val="00D437E2"/>
    <w:rsid w:val="00D443B4"/>
    <w:rsid w:val="00D528CF"/>
    <w:rsid w:val="00D57407"/>
    <w:rsid w:val="00D64C47"/>
    <w:rsid w:val="00D65D5E"/>
    <w:rsid w:val="00D67F4F"/>
    <w:rsid w:val="00D7419B"/>
    <w:rsid w:val="00D7522F"/>
    <w:rsid w:val="00D91B22"/>
    <w:rsid w:val="00D958E4"/>
    <w:rsid w:val="00DA5F73"/>
    <w:rsid w:val="00DD111B"/>
    <w:rsid w:val="00DD1373"/>
    <w:rsid w:val="00DE416A"/>
    <w:rsid w:val="00DF0AA8"/>
    <w:rsid w:val="00DF0DC1"/>
    <w:rsid w:val="00DF6607"/>
    <w:rsid w:val="00E107AB"/>
    <w:rsid w:val="00E305E0"/>
    <w:rsid w:val="00E41042"/>
    <w:rsid w:val="00E434DC"/>
    <w:rsid w:val="00E456AE"/>
    <w:rsid w:val="00E47C8A"/>
    <w:rsid w:val="00E51713"/>
    <w:rsid w:val="00E61561"/>
    <w:rsid w:val="00E76F77"/>
    <w:rsid w:val="00E84233"/>
    <w:rsid w:val="00E95D75"/>
    <w:rsid w:val="00E96FCB"/>
    <w:rsid w:val="00EA009B"/>
    <w:rsid w:val="00EA097D"/>
    <w:rsid w:val="00EA4A5F"/>
    <w:rsid w:val="00EB3D36"/>
    <w:rsid w:val="00EB72AE"/>
    <w:rsid w:val="00ED306F"/>
    <w:rsid w:val="00EE1F8F"/>
    <w:rsid w:val="00EF0997"/>
    <w:rsid w:val="00F0361B"/>
    <w:rsid w:val="00F04746"/>
    <w:rsid w:val="00F25542"/>
    <w:rsid w:val="00F34A2A"/>
    <w:rsid w:val="00F35DAF"/>
    <w:rsid w:val="00F3690B"/>
    <w:rsid w:val="00F54181"/>
    <w:rsid w:val="00F56686"/>
    <w:rsid w:val="00F61F6D"/>
    <w:rsid w:val="00F63E5F"/>
    <w:rsid w:val="00F716E6"/>
    <w:rsid w:val="00F71787"/>
    <w:rsid w:val="00F735BD"/>
    <w:rsid w:val="00F80B47"/>
    <w:rsid w:val="00FA2094"/>
    <w:rsid w:val="00FB203A"/>
    <w:rsid w:val="00FB3A40"/>
    <w:rsid w:val="00FB3E65"/>
    <w:rsid w:val="00FB4138"/>
    <w:rsid w:val="00FB5BF2"/>
    <w:rsid w:val="00FB6622"/>
    <w:rsid w:val="00FC3856"/>
    <w:rsid w:val="00FC3AC0"/>
    <w:rsid w:val="00FD0956"/>
    <w:rsid w:val="00FD4431"/>
    <w:rsid w:val="00FD78D9"/>
    <w:rsid w:val="00FF38F1"/>
    <w:rsid w:val="00FF3A4C"/>
    <w:rsid w:val="00FF54F8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8B3E0-FB8B-4748-8EB5-D3101DCE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0E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580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580EC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4104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341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nnia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-pressa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ipiek" TargetMode="External"/><Relationship Id="rId5" Type="http://schemas.openxmlformats.org/officeDocument/2006/relationships/hyperlink" Target="http://www.kspu.edu/SiteAdministration/0000-0001-5764-856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2020-11-15T13:46:00Z</dcterms:created>
  <dcterms:modified xsi:type="dcterms:W3CDTF">2020-11-15T17:57:00Z</dcterms:modified>
</cp:coreProperties>
</file>